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B057F" w14:textId="695CB7D8" w:rsidR="00BA0A6A" w:rsidRPr="005A6B84" w:rsidRDefault="00BA0A6A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color w:val="auto"/>
          <w:sz w:val="40"/>
          <w:szCs w:val="40"/>
        </w:rPr>
        <w:t>Award REcommendation</w:t>
      </w:r>
    </w:p>
    <w:p w14:paraId="6FCF7B30" w14:textId="1994B70C" w:rsidR="00787DFF" w:rsidRDefault="008504A5" w:rsidP="008504A5">
      <w:pPr>
        <w:tabs>
          <w:tab w:val="center" w:pos="4680"/>
          <w:tab w:val="left" w:pos="8655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837A74" w:rsidRPr="005A6B84">
        <w:rPr>
          <w:rFonts w:asciiTheme="minorHAnsi" w:eastAsia="Calibri" w:hAnsiTheme="minorHAnsi" w:cs="Arial"/>
          <w:b/>
          <w:bCs/>
          <w:sz w:val="24"/>
        </w:rPr>
        <w:t xml:space="preserve">Notice of Intent to Award </w:t>
      </w:r>
      <w:r w:rsidR="009560F2" w:rsidRPr="005A6B84">
        <w:rPr>
          <w:rFonts w:asciiTheme="minorHAnsi" w:eastAsia="Calibri" w:hAnsiTheme="minorHAnsi" w:cs="Arial"/>
          <w:b/>
          <w:bCs/>
          <w:sz w:val="24"/>
        </w:rPr>
        <w:t>Number</w:t>
      </w:r>
      <w:r w:rsidR="007117E8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="00A33FFA"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sdt>
        <w:sdtPr>
          <w:rPr>
            <w:rFonts w:asciiTheme="minorHAnsi" w:eastAsia="Calibri" w:hAnsiTheme="minorHAnsi" w:cs="Arial"/>
            <w:sz w:val="24"/>
          </w:rPr>
          <w:alias w:val="NIA1#"/>
          <w:tag w:val="NIA1#"/>
          <w:id w:val="-1202784332"/>
          <w:placeholder>
            <w:docPart w:val="693E4098169842659946AAC701CCF63D"/>
          </w:placeholder>
        </w:sdtPr>
        <w:sdtEndPr/>
        <w:sdtContent>
          <w:r w:rsidR="00CC26AC" w:rsidRPr="00CC26AC">
            <w:rPr>
              <w:rFonts w:asciiTheme="minorHAnsi" w:eastAsia="Calibri" w:hAnsiTheme="minorHAnsi" w:cs="Arial"/>
              <w:b/>
              <w:bCs/>
              <w:sz w:val="24"/>
            </w:rPr>
            <w:t>260000000271</w:t>
          </w:r>
        </w:sdtContent>
      </w:sdt>
    </w:p>
    <w:p w14:paraId="32EA4DC6" w14:textId="00E48D03" w:rsidR="008504A5" w:rsidRPr="008504A5" w:rsidRDefault="008504A5" w:rsidP="008504A5">
      <w:pPr>
        <w:tabs>
          <w:tab w:val="center" w:pos="4680"/>
          <w:tab w:val="left" w:pos="8520"/>
          <w:tab w:val="left" w:pos="8655"/>
        </w:tabs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94421B" w:rsidRPr="005A6B84">
        <w:rPr>
          <w:rFonts w:asciiTheme="minorHAnsi" w:eastAsia="Calibri" w:hAnsiTheme="minorHAnsi" w:cs="Arial"/>
          <w:b/>
          <w:bCs/>
          <w:sz w:val="24"/>
        </w:rPr>
        <w:t>Notice of Intent to</w:t>
      </w:r>
      <w:r w:rsidR="0094421B">
        <w:rPr>
          <w:rFonts w:asciiTheme="minorHAnsi" w:eastAsia="Calibri" w:hAnsiTheme="minorHAnsi" w:cs="Arial"/>
          <w:b/>
          <w:bCs/>
          <w:sz w:val="24"/>
        </w:rPr>
        <w:t xml:space="preserve"> </w:t>
      </w:r>
      <w:r>
        <w:rPr>
          <w:rFonts w:asciiTheme="minorHAnsi" w:eastAsia="Calibri" w:hAnsiTheme="minorHAnsi" w:cs="Arial"/>
          <w:b/>
          <w:bCs/>
          <w:sz w:val="24"/>
        </w:rPr>
        <w:t>Award Date</w:t>
      </w:r>
      <w:r w:rsidRPr="008504A5">
        <w:rPr>
          <w:rFonts w:asciiTheme="minorHAnsi" w:eastAsia="Calibri" w:hAnsiTheme="minorHAnsi" w:cs="Arial"/>
          <w:b/>
          <w:bCs/>
          <w:sz w:val="24"/>
        </w:rPr>
        <w:t xml:space="preserve">: </w:t>
      </w:r>
      <w:sdt>
        <w:sdtPr>
          <w:rPr>
            <w:rFonts w:asciiTheme="minorHAnsi" w:eastAsia="Calibri" w:hAnsiTheme="minorHAnsi" w:cs="Arial"/>
            <w:b/>
            <w:bCs/>
            <w:sz w:val="24"/>
          </w:rPr>
          <w:id w:val="1921906851"/>
          <w:placeholder>
            <w:docPart w:val="DefaultPlaceholder_-1854013437"/>
          </w:placeholder>
          <w:date w:fullDate="2026-03-10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C26AC">
            <w:rPr>
              <w:rFonts w:asciiTheme="minorHAnsi" w:eastAsia="Calibri" w:hAnsiTheme="minorHAnsi" w:cs="Arial"/>
              <w:b/>
              <w:bCs/>
              <w:sz w:val="24"/>
            </w:rPr>
            <w:t>3/10/2026</w:t>
          </w:r>
        </w:sdtContent>
      </w:sdt>
    </w:p>
    <w:p w14:paraId="668855BF" w14:textId="29A36E4E" w:rsidR="00CC26AC" w:rsidRDefault="00CC26AC" w:rsidP="00CC26AC">
      <w:pPr>
        <w:rPr>
          <w:rFonts w:asciiTheme="minorHAnsi" w:hAnsiTheme="minorHAnsi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</w:t>
      </w:r>
      <w:r>
        <w:rPr>
          <w:rFonts w:asciiTheme="minorHAnsi" w:eastAsia="Calibri" w:hAnsiTheme="minorHAnsi" w:cs="Arial"/>
          <w:sz w:val="24"/>
        </w:rPr>
        <w:t>Department of Natural Resources</w:t>
      </w:r>
      <w:r w:rsidRPr="005A6B84">
        <w:rPr>
          <w:rFonts w:asciiTheme="minorHAnsi" w:eastAsia="Calibri" w:hAnsiTheme="minorHAnsi" w:cs="Arial"/>
          <w:sz w:val="24"/>
        </w:rPr>
        <w:t xml:space="preserve"> office has completed the evaluation of </w:t>
      </w:r>
      <w:r w:rsidRPr="00A27323">
        <w:rPr>
          <w:rFonts w:asciiTheme="minorHAnsi" w:eastAsia="Calibri" w:hAnsiTheme="minorHAnsi" w:cs="Arial"/>
          <w:b/>
          <w:bCs/>
          <w:sz w:val="24"/>
        </w:rPr>
        <w:t>RFP 26000000</w:t>
      </w:r>
      <w:r w:rsidR="001C47E2">
        <w:rPr>
          <w:rFonts w:asciiTheme="minorHAnsi" w:eastAsia="Calibri" w:hAnsiTheme="minorHAnsi" w:cs="Arial"/>
          <w:b/>
          <w:bCs/>
          <w:sz w:val="24"/>
        </w:rPr>
        <w:t>1033</w:t>
      </w:r>
      <w:r w:rsidRPr="00A27323">
        <w:rPr>
          <w:rFonts w:asciiTheme="minorHAnsi" w:eastAsia="Calibri" w:hAnsiTheme="minorHAnsi" w:cs="Arial"/>
          <w:b/>
          <w:bCs/>
          <w:sz w:val="24"/>
        </w:rPr>
        <w:t>, Belle Isle Lawn Mowing Services</w:t>
      </w:r>
      <w:r w:rsidRPr="00A27323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and has recommended an award to </w:t>
      </w:r>
      <w:r w:rsidRPr="00A27323">
        <w:rPr>
          <w:rFonts w:asciiTheme="minorHAnsi" w:eastAsia="Calibri" w:hAnsiTheme="minorHAnsi" w:cs="Arial"/>
          <w:b/>
          <w:bCs/>
          <w:sz w:val="24"/>
        </w:rPr>
        <w:t>Premier Group Associates</w:t>
      </w:r>
      <w:r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in the amount of </w:t>
      </w:r>
      <w:r w:rsidRPr="00A27323">
        <w:rPr>
          <w:rFonts w:asciiTheme="minorHAnsi" w:eastAsia="Calibri" w:hAnsiTheme="minorHAnsi" w:cs="Arial"/>
          <w:b/>
          <w:bCs/>
          <w:sz w:val="24"/>
        </w:rPr>
        <w:t>$404,082.84</w:t>
      </w:r>
      <w:r w:rsidRPr="005A6B84">
        <w:rPr>
          <w:rFonts w:asciiTheme="minorHAnsi" w:eastAsia="Calibri" w:hAnsiTheme="minorHAnsi" w:cs="Arial"/>
          <w:sz w:val="24"/>
        </w:rPr>
        <w:t xml:space="preserve">, pending State Administrative Board approval, if applicable. </w:t>
      </w:r>
      <w:r w:rsidRPr="005A6B84">
        <w:rPr>
          <w:rFonts w:asciiTheme="minorHAnsi" w:hAnsiTheme="minorHAnsi"/>
          <w:sz w:val="24"/>
        </w:rPr>
        <w:t xml:space="preserve">More information on the State Administrative Board can be found at: </w:t>
      </w:r>
      <w:hyperlink r:id="rId12" w:history="1">
        <w:r w:rsidRPr="005A6B84">
          <w:rPr>
            <w:rFonts w:asciiTheme="minorHAnsi" w:eastAsia="Calibri" w:hAnsiTheme="minorHAnsi" w:cs="Arial"/>
            <w:color w:val="0563C1"/>
            <w:sz w:val="24"/>
            <w:u w:val="single"/>
          </w:rPr>
          <w:t>State Administrative Board</w:t>
        </w:r>
      </w:hyperlink>
      <w:r w:rsidRPr="005A6B84">
        <w:rPr>
          <w:rFonts w:asciiTheme="minorHAnsi" w:hAnsiTheme="minorHAnsi"/>
          <w:sz w:val="24"/>
        </w:rPr>
        <w:t>.</w:t>
      </w:r>
    </w:p>
    <w:p w14:paraId="29DD25D8" w14:textId="14D75C80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Bidders who were not recommended for the award are encouraged to schedule a debriefing session with the </w:t>
      </w:r>
      <w:r w:rsidR="00DF09E7" w:rsidRPr="005A6B84">
        <w:rPr>
          <w:rFonts w:asciiTheme="minorHAnsi" w:eastAsia="Calibri" w:hAnsiTheme="minorHAnsi" w:cs="Arial"/>
          <w:sz w:val="24"/>
        </w:rPr>
        <w:t>Solicitation M</w:t>
      </w:r>
      <w:r w:rsidR="006D2A3A" w:rsidRPr="005A6B84">
        <w:rPr>
          <w:rFonts w:asciiTheme="minorHAnsi" w:eastAsia="Calibri" w:hAnsiTheme="minorHAnsi" w:cs="Arial"/>
          <w:sz w:val="24"/>
        </w:rPr>
        <w:t>anager</w:t>
      </w:r>
      <w:r w:rsidRPr="005A6B84">
        <w:rPr>
          <w:rFonts w:asciiTheme="minorHAnsi" w:eastAsia="Calibri" w:hAnsiTheme="minorHAnsi" w:cs="Arial"/>
          <w:sz w:val="24"/>
        </w:rPr>
        <w:t xml:space="preserve">. The debriefing session will provide the bidder with the State’s rationale on why the bidder was not </w:t>
      </w:r>
      <w:r w:rsidR="00B7214A" w:rsidRPr="005A6B84">
        <w:rPr>
          <w:rFonts w:asciiTheme="minorHAnsi" w:eastAsia="Calibri" w:hAnsiTheme="minorHAnsi" w:cs="Arial"/>
          <w:sz w:val="24"/>
        </w:rPr>
        <w:t xml:space="preserve">recommended </w:t>
      </w:r>
      <w:r w:rsidRPr="005A6B84">
        <w:rPr>
          <w:rFonts w:asciiTheme="minorHAnsi" w:eastAsia="Calibri" w:hAnsiTheme="minorHAnsi" w:cs="Arial"/>
          <w:sz w:val="24"/>
        </w:rPr>
        <w:t xml:space="preserve">for the award. </w:t>
      </w:r>
      <w:r w:rsidR="00B7214A" w:rsidRPr="005A6B84">
        <w:rPr>
          <w:rFonts w:asciiTheme="minorHAnsi" w:eastAsia="Calibri" w:hAnsiTheme="minorHAnsi" w:cs="Arial"/>
          <w:sz w:val="24"/>
        </w:rPr>
        <w:t>T</w:t>
      </w:r>
      <w:r w:rsidR="00DF09E7" w:rsidRPr="005A6B84">
        <w:rPr>
          <w:rFonts w:asciiTheme="minorHAnsi" w:eastAsia="Calibri" w:hAnsiTheme="minorHAnsi" w:cs="Arial"/>
          <w:sz w:val="24"/>
        </w:rPr>
        <w:t xml:space="preserve">he Solicitation </w:t>
      </w:r>
      <w:r w:rsidR="00EE5DF9" w:rsidRPr="005A6B84">
        <w:rPr>
          <w:rFonts w:asciiTheme="minorHAnsi" w:eastAsia="Calibri" w:hAnsiTheme="minorHAnsi" w:cs="Arial"/>
          <w:sz w:val="24"/>
        </w:rPr>
        <w:t>M</w:t>
      </w:r>
      <w:r w:rsidR="00DF09E7" w:rsidRPr="005A6B84">
        <w:rPr>
          <w:rFonts w:asciiTheme="minorHAnsi" w:eastAsia="Calibri" w:hAnsiTheme="minorHAnsi" w:cs="Arial"/>
          <w:sz w:val="24"/>
        </w:rPr>
        <w:t xml:space="preserve">anager </w:t>
      </w:r>
      <w:r w:rsidR="00B7214A" w:rsidRPr="005A6B84">
        <w:rPr>
          <w:rFonts w:asciiTheme="minorHAnsi" w:eastAsia="Calibri" w:hAnsiTheme="minorHAnsi" w:cs="Arial"/>
          <w:sz w:val="24"/>
        </w:rPr>
        <w:t>may be contact</w:t>
      </w:r>
      <w:r w:rsidR="004E1EC3" w:rsidRPr="005A6B84">
        <w:rPr>
          <w:rFonts w:asciiTheme="minorHAnsi" w:eastAsia="Calibri" w:hAnsiTheme="minorHAnsi" w:cs="Arial"/>
          <w:sz w:val="24"/>
        </w:rPr>
        <w:t>ed</w:t>
      </w:r>
      <w:r w:rsidR="00B7214A" w:rsidRPr="005A6B84">
        <w:rPr>
          <w:rFonts w:asciiTheme="minorHAnsi" w:eastAsia="Calibri" w:hAnsiTheme="minorHAnsi" w:cs="Arial"/>
          <w:sz w:val="24"/>
        </w:rPr>
        <w:t xml:space="preserve"> </w:t>
      </w:r>
      <w:r w:rsidR="00DF09E7" w:rsidRPr="005A6B84">
        <w:rPr>
          <w:rFonts w:asciiTheme="minorHAnsi" w:eastAsia="Calibri" w:hAnsiTheme="minorHAnsi" w:cs="Arial"/>
          <w:sz w:val="24"/>
        </w:rPr>
        <w:t>a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 xml:space="preserve"> follow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>:</w:t>
      </w:r>
    </w:p>
    <w:p w14:paraId="5BA32B1C" w14:textId="77777777" w:rsidR="00CC26AC" w:rsidRPr="00205383" w:rsidRDefault="00CC26AC" w:rsidP="00CC26AC">
      <w:pPr>
        <w:spacing w:after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Brooke Jones</w:t>
      </w:r>
      <w:r w:rsidRPr="00205383">
        <w:rPr>
          <w:rFonts w:asciiTheme="minorHAnsi" w:eastAsia="Calibri" w:hAnsiTheme="minorHAnsi" w:cs="Arial"/>
          <w:sz w:val="24"/>
        </w:rPr>
        <w:t>, Solicitation Manager.</w:t>
      </w:r>
    </w:p>
    <w:p w14:paraId="0845833A" w14:textId="77777777" w:rsidR="00CC26AC" w:rsidRDefault="00CC26AC" w:rsidP="00CC26AC">
      <w:pPr>
        <w:spacing w:after="120" w:line="240" w:lineRule="auto"/>
        <w:rPr>
          <w:rFonts w:asciiTheme="minorHAnsi" w:eastAsia="Calibri" w:hAnsiTheme="minorHAnsi" w:cs="Arial"/>
          <w:b/>
          <w:sz w:val="24"/>
          <w:highlight w:val="green"/>
        </w:rPr>
      </w:pPr>
      <w:hyperlink r:id="rId13" w:history="1">
        <w:r w:rsidRPr="00A27323">
          <w:rPr>
            <w:rStyle w:val="Hyperlink"/>
            <w:rFonts w:asciiTheme="minorHAnsi" w:eastAsia="Calibri" w:hAnsiTheme="minorHAnsi" w:cs="Arial"/>
            <w:sz w:val="24"/>
          </w:rPr>
          <w:t>Jonesb30@michigan.gov</w:t>
        </w:r>
      </w:hyperlink>
      <w:r w:rsidRPr="006074C9">
        <w:rPr>
          <w:rFonts w:asciiTheme="minorHAnsi" w:eastAsia="Calibri" w:hAnsiTheme="minorHAnsi" w:cs="Arial"/>
          <w:b/>
          <w:sz w:val="24"/>
          <w:highlight w:val="green"/>
        </w:rPr>
        <w:t xml:space="preserve"> </w:t>
      </w:r>
    </w:p>
    <w:p w14:paraId="2C58859B" w14:textId="642DEF3B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Background Information:</w:t>
      </w:r>
    </w:p>
    <w:p w14:paraId="5B0A65E5" w14:textId="5D98D444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This Request for Proposal (RFP) was to solicit responses for selection of a Contractor to provide </w:t>
      </w:r>
      <w:r w:rsidR="006D6B33">
        <w:rPr>
          <w:rFonts w:asciiTheme="minorHAnsi" w:eastAsia="Calibri" w:hAnsiTheme="minorHAnsi" w:cs="Arial"/>
          <w:sz w:val="24"/>
        </w:rPr>
        <w:t>grounds maintenance services for DNR’s Belle Isle State Park</w:t>
      </w:r>
      <w:r w:rsidR="005B6723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The term of this contract is</w:t>
      </w:r>
      <w:r w:rsidR="006D6B33">
        <w:rPr>
          <w:rFonts w:asciiTheme="minorHAnsi" w:eastAsia="Calibri" w:hAnsiTheme="minorHAnsi" w:cs="Arial"/>
          <w:sz w:val="24"/>
        </w:rPr>
        <w:t xml:space="preserve"> 3 years</w:t>
      </w:r>
      <w:r w:rsidRPr="005A6B84">
        <w:rPr>
          <w:rFonts w:asciiTheme="minorHAnsi" w:eastAsia="Calibri" w:hAnsiTheme="minorHAnsi" w:cs="Arial"/>
          <w:sz w:val="24"/>
        </w:rPr>
        <w:t xml:space="preserve">, with up to </w:t>
      </w:r>
      <w:r w:rsidR="006D6B33">
        <w:rPr>
          <w:rFonts w:asciiTheme="minorHAnsi" w:eastAsia="Calibri" w:hAnsiTheme="minorHAnsi" w:cs="Arial"/>
          <w:sz w:val="24"/>
        </w:rPr>
        <w:t>2, 1-year</w:t>
      </w:r>
      <w:r w:rsidRPr="005A6B84">
        <w:rPr>
          <w:rFonts w:asciiTheme="minorHAnsi" w:eastAsia="Calibri" w:hAnsiTheme="minorHAnsi" w:cs="Arial"/>
          <w:sz w:val="24"/>
        </w:rPr>
        <w:t xml:space="preserve"> renewal options.</w:t>
      </w:r>
    </w:p>
    <w:p w14:paraId="01C5289F" w14:textId="77777777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Bidders:</w:t>
      </w:r>
    </w:p>
    <w:p w14:paraId="03B40760" w14:textId="602BFDA6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RFP was posted on </w:t>
      </w:r>
      <w:r w:rsidR="00A5384E" w:rsidRPr="005A6B84">
        <w:rPr>
          <w:rFonts w:asciiTheme="minorHAnsi" w:eastAsia="Calibri" w:hAnsiTheme="minorHAnsi" w:cs="Arial"/>
          <w:sz w:val="24"/>
        </w:rPr>
        <w:t>SIGMA VSS</w:t>
      </w:r>
      <w:r w:rsidRPr="005A6B84">
        <w:rPr>
          <w:rFonts w:asciiTheme="minorHAnsi" w:eastAsia="Calibri" w:hAnsiTheme="minorHAnsi" w:cs="Arial"/>
          <w:sz w:val="24"/>
        </w:rPr>
        <w:t xml:space="preserve"> on </w:t>
      </w:r>
      <w:r w:rsidR="006D6B33">
        <w:rPr>
          <w:rFonts w:asciiTheme="minorHAnsi" w:eastAsia="Calibri" w:hAnsiTheme="minorHAnsi" w:cs="Arial"/>
          <w:sz w:val="24"/>
        </w:rPr>
        <w:t>02/04/2026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="006D6B33">
        <w:rPr>
          <w:rFonts w:asciiTheme="minorHAnsi" w:eastAsia="Calibri" w:hAnsiTheme="minorHAnsi" w:cs="Arial"/>
          <w:sz w:val="24"/>
        </w:rPr>
        <w:t xml:space="preserve">for 14 days. </w:t>
      </w:r>
      <w:r w:rsidRPr="005A6B84">
        <w:rPr>
          <w:rFonts w:asciiTheme="minorHAnsi" w:eastAsia="Calibri" w:hAnsiTheme="minorHAnsi" w:cs="Arial"/>
          <w:sz w:val="24"/>
        </w:rPr>
        <w:t xml:space="preserve">The following bidders submitted proposals by the published due date of </w:t>
      </w:r>
      <w:r w:rsidR="006D6B33">
        <w:rPr>
          <w:rFonts w:asciiTheme="minorHAnsi" w:eastAsia="Calibri" w:hAnsiTheme="minorHAnsi" w:cs="Arial"/>
          <w:sz w:val="24"/>
        </w:rPr>
        <w:t>02/18/2026</w:t>
      </w:r>
      <w:r w:rsidRPr="005A6B84">
        <w:rPr>
          <w:rFonts w:asciiTheme="minorHAnsi" w:eastAsia="Calibri" w:hAnsiTheme="minorHAnsi" w:cs="Arial"/>
          <w:sz w:val="24"/>
        </w:rPr>
        <w:t>.</w:t>
      </w:r>
    </w:p>
    <w:tbl>
      <w:tblPr>
        <w:tblStyle w:val="ListTable3-Accent5"/>
        <w:tblW w:w="10798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8"/>
        <w:gridCol w:w="5542"/>
        <w:gridCol w:w="1170"/>
        <w:gridCol w:w="1168"/>
      </w:tblGrid>
      <w:tr w:rsidR="00C502D9" w:rsidRPr="005A6B84" w14:paraId="5EA6F3C3" w14:textId="64B7B54B" w:rsidTr="001B1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18" w:type="dxa"/>
            <w:shd w:val="clear" w:color="auto" w:fill="0067AC"/>
          </w:tcPr>
          <w:p w14:paraId="2C8B966A" w14:textId="77777777" w:rsidR="00C502D9" w:rsidRPr="005A6B84" w:rsidRDefault="00C502D9" w:rsidP="00415BD4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Bidder</w:t>
            </w:r>
          </w:p>
        </w:tc>
        <w:tc>
          <w:tcPr>
            <w:tcW w:w="5542" w:type="dxa"/>
            <w:shd w:val="clear" w:color="auto" w:fill="0067AC"/>
          </w:tcPr>
          <w:p w14:paraId="290566D3" w14:textId="61FD9578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Address, City, State, Zip Code</w:t>
            </w:r>
          </w:p>
        </w:tc>
        <w:tc>
          <w:tcPr>
            <w:tcW w:w="1170" w:type="dxa"/>
            <w:shd w:val="clear" w:color="auto" w:fill="0067AC"/>
          </w:tcPr>
          <w:p w14:paraId="4F467FF0" w14:textId="2AB5ED95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SDVOB*</w:t>
            </w:r>
          </w:p>
        </w:tc>
        <w:tc>
          <w:tcPr>
            <w:tcW w:w="1168" w:type="dxa"/>
            <w:shd w:val="clear" w:color="auto" w:fill="0067AC"/>
          </w:tcPr>
          <w:p w14:paraId="76B2F6F4" w14:textId="7FFEB42C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GDBE</w:t>
            </w:r>
            <w:r w:rsidR="00245B25" w:rsidRPr="005A6B84">
              <w:rPr>
                <w:rFonts w:asciiTheme="minorHAnsi" w:eastAsia="Calibri" w:hAnsiTheme="minorHAnsi" w:cs="Arial"/>
                <w:sz w:val="24"/>
              </w:rPr>
              <w:t>*</w:t>
            </w:r>
            <w:r w:rsidRPr="005A6B84">
              <w:rPr>
                <w:rFonts w:asciiTheme="minorHAnsi" w:eastAsia="Calibri" w:hAnsiTheme="minorHAnsi" w:cs="Arial"/>
                <w:sz w:val="24"/>
              </w:rPr>
              <w:t>*</w:t>
            </w:r>
          </w:p>
        </w:tc>
      </w:tr>
      <w:tr w:rsidR="00C502D9" w:rsidRPr="005A6B84" w14:paraId="3C2CADA1" w14:textId="234FBA70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1B546ED2" w14:textId="17D38224" w:rsidR="00C502D9" w:rsidRPr="005A6B84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Brantley Development LLC</w:t>
            </w:r>
          </w:p>
        </w:tc>
        <w:tc>
          <w:tcPr>
            <w:tcW w:w="5542" w:type="dxa"/>
          </w:tcPr>
          <w:p w14:paraId="112C2A16" w14:textId="7A0B9D7F" w:rsidR="00C502D9" w:rsidRPr="005A6B84" w:rsidRDefault="00AB1448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2648 Bayhan, Inkster, Michigan</w:t>
            </w:r>
            <w:r w:rsidR="00522C0D">
              <w:rPr>
                <w:rFonts w:asciiTheme="minorHAnsi" w:eastAsia="Calibri" w:hAnsiTheme="minorHAnsi" w:cs="Arial"/>
                <w:sz w:val="24"/>
              </w:rPr>
              <w:t>,</w:t>
            </w:r>
            <w:r>
              <w:rPr>
                <w:rFonts w:asciiTheme="minorHAnsi" w:eastAsia="Calibri" w:hAnsiTheme="minorHAnsi" w:cs="Arial"/>
                <w:sz w:val="24"/>
              </w:rPr>
              <w:t xml:space="preserve"> 48141</w:t>
            </w:r>
          </w:p>
        </w:tc>
        <w:tc>
          <w:tcPr>
            <w:tcW w:w="1170" w:type="dxa"/>
          </w:tcPr>
          <w:p w14:paraId="66573F85" w14:textId="659C9304" w:rsidR="00C502D9" w:rsidRPr="005A6B84" w:rsidRDefault="00AB1448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44B02B9C" w14:textId="6F15D471" w:rsidR="00C502D9" w:rsidRPr="005A6B84" w:rsidRDefault="00AB1448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C502D9" w:rsidRPr="005A6B84" w14:paraId="32C668F3" w14:textId="6D73721B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412F1DAC" w14:textId="29D4BC45" w:rsidR="00C502D9" w:rsidRPr="005A6B84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U.S. Lawns of Macomb</w:t>
            </w:r>
          </w:p>
        </w:tc>
        <w:tc>
          <w:tcPr>
            <w:tcW w:w="5542" w:type="dxa"/>
          </w:tcPr>
          <w:p w14:paraId="47922A13" w14:textId="3B35E2BD" w:rsidR="00C502D9" w:rsidRPr="005A6B84" w:rsidRDefault="00AB144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22800 Hall Road, Suite 345, Clinton Township, Michigan, 48036</w:t>
            </w:r>
          </w:p>
        </w:tc>
        <w:tc>
          <w:tcPr>
            <w:tcW w:w="1170" w:type="dxa"/>
          </w:tcPr>
          <w:p w14:paraId="4D64E588" w14:textId="772D4088" w:rsidR="00C502D9" w:rsidRPr="005A6B84" w:rsidRDefault="00AB144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00ED6515" w14:textId="3D9886AE" w:rsidR="00C502D9" w:rsidRPr="005A6B84" w:rsidRDefault="00AB144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 xml:space="preserve">Yes </w:t>
            </w:r>
          </w:p>
        </w:tc>
      </w:tr>
      <w:tr w:rsidR="00C502D9" w:rsidRPr="005A6B84" w14:paraId="3882BBA9" w14:textId="4C63893A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3B70DA26" w14:textId="423CDCE2" w:rsidR="00C502D9" w:rsidRPr="005A6B84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Xpert Lawn and Snow, Inc.</w:t>
            </w:r>
          </w:p>
        </w:tc>
        <w:tc>
          <w:tcPr>
            <w:tcW w:w="5542" w:type="dxa"/>
          </w:tcPr>
          <w:p w14:paraId="736DC7E8" w14:textId="2044CF16" w:rsidR="00C502D9" w:rsidRPr="005A6B84" w:rsidRDefault="001C47E2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2111 Walter P Reuther Dr., Warren, Michigan, 48091</w:t>
            </w:r>
          </w:p>
        </w:tc>
        <w:tc>
          <w:tcPr>
            <w:tcW w:w="1170" w:type="dxa"/>
          </w:tcPr>
          <w:p w14:paraId="559B0E5C" w14:textId="545FD468" w:rsidR="00C502D9" w:rsidRPr="005A6B84" w:rsidRDefault="001C47E2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2194471C" w14:textId="5666FB6F" w:rsidR="00C502D9" w:rsidRPr="005A6B84" w:rsidRDefault="001C47E2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D6B33" w:rsidRPr="005A6B84" w14:paraId="1F3B0B12" w14:textId="77777777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14D0C47E" w14:textId="025AB25F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Allens Landscape &amp; Lawn Services LLC</w:t>
            </w:r>
          </w:p>
        </w:tc>
        <w:tc>
          <w:tcPr>
            <w:tcW w:w="5542" w:type="dxa"/>
          </w:tcPr>
          <w:p w14:paraId="280EC9B3" w14:textId="69BAB61F" w:rsidR="006D6B33" w:rsidRPr="005A6B84" w:rsidRDefault="001C47E2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15001 Kercheval Avenue #333, Grosse Pointe Park, Michigan, 48230</w:t>
            </w:r>
          </w:p>
        </w:tc>
        <w:tc>
          <w:tcPr>
            <w:tcW w:w="1170" w:type="dxa"/>
          </w:tcPr>
          <w:p w14:paraId="5A5CAD25" w14:textId="331993A1" w:rsidR="006D6B33" w:rsidRPr="005A6B84" w:rsidRDefault="001C47E2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306B4B78" w14:textId="67595428" w:rsidR="006D6B33" w:rsidRPr="005A6B84" w:rsidRDefault="00522C0D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D6B33" w:rsidRPr="005A6B84" w14:paraId="6ACB5F99" w14:textId="77777777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6292B876" w14:textId="3AC9877A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proofErr w:type="spellStart"/>
            <w:r>
              <w:rPr>
                <w:rFonts w:asciiTheme="minorHAnsi" w:eastAsia="Calibri" w:hAnsiTheme="minorHAnsi" w:cs="Arial"/>
                <w:sz w:val="24"/>
              </w:rPr>
              <w:t>GnR</w:t>
            </w:r>
            <w:proofErr w:type="spellEnd"/>
            <w:r>
              <w:rPr>
                <w:rFonts w:asciiTheme="minorHAnsi" w:eastAsia="Calibri" w:hAnsiTheme="minorHAnsi" w:cs="Arial"/>
                <w:sz w:val="24"/>
              </w:rPr>
              <w:t xml:space="preserve"> Snow Removal</w:t>
            </w:r>
          </w:p>
        </w:tc>
        <w:tc>
          <w:tcPr>
            <w:tcW w:w="5542" w:type="dxa"/>
          </w:tcPr>
          <w:p w14:paraId="31BB63C8" w14:textId="509833E4" w:rsidR="006D6B33" w:rsidRPr="005A6B84" w:rsidRDefault="00522C0D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8630 N. Middlebelt Road, Westland, Michigan, 48185</w:t>
            </w:r>
          </w:p>
        </w:tc>
        <w:tc>
          <w:tcPr>
            <w:tcW w:w="1170" w:type="dxa"/>
          </w:tcPr>
          <w:p w14:paraId="7CEFAC1F" w14:textId="400DE71D" w:rsidR="006D6B33" w:rsidRPr="005A6B84" w:rsidRDefault="00522C0D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11AB1182" w14:textId="655B5C1F" w:rsidR="006D6B33" w:rsidRPr="005A6B84" w:rsidRDefault="00522C0D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D6B33" w:rsidRPr="005A6B84" w14:paraId="3E2B500A" w14:textId="77777777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267F09B9" w14:textId="496A723D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Premier Group Associates</w:t>
            </w:r>
          </w:p>
        </w:tc>
        <w:tc>
          <w:tcPr>
            <w:tcW w:w="5542" w:type="dxa"/>
          </w:tcPr>
          <w:p w14:paraId="72A4D0C6" w14:textId="310EDC1B" w:rsidR="006D6B33" w:rsidRPr="005A6B84" w:rsidRDefault="00522C0D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2221 Bellevue St, Detroit, Michigan, 48207</w:t>
            </w:r>
          </w:p>
        </w:tc>
        <w:tc>
          <w:tcPr>
            <w:tcW w:w="1170" w:type="dxa"/>
          </w:tcPr>
          <w:p w14:paraId="37EA4294" w14:textId="128048F0" w:rsidR="006D6B33" w:rsidRPr="005A6B84" w:rsidRDefault="00522C0D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3108EAFA" w14:textId="7B3679CE" w:rsidR="006D6B33" w:rsidRPr="005A6B84" w:rsidRDefault="00522C0D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Yes</w:t>
            </w:r>
          </w:p>
        </w:tc>
      </w:tr>
      <w:tr w:rsidR="006D6B33" w:rsidRPr="005A6B84" w14:paraId="5E63D2C2" w14:textId="77777777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4A28E9E3" w14:textId="20B2F58D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lastRenderedPageBreak/>
              <w:t>The Davey Tree Expert Company</w:t>
            </w:r>
          </w:p>
        </w:tc>
        <w:tc>
          <w:tcPr>
            <w:tcW w:w="5542" w:type="dxa"/>
          </w:tcPr>
          <w:p w14:paraId="1EA17405" w14:textId="649714D3" w:rsidR="006D6B33" w:rsidRPr="005A6B84" w:rsidRDefault="00522C0D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1500 N Mantua St, Kent, Ohio, 4424</w:t>
            </w:r>
          </w:p>
        </w:tc>
        <w:tc>
          <w:tcPr>
            <w:tcW w:w="1170" w:type="dxa"/>
          </w:tcPr>
          <w:p w14:paraId="32ECB364" w14:textId="0942885B" w:rsidR="006D6B33" w:rsidRPr="005A6B84" w:rsidRDefault="00522C0D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3DAAD96C" w14:textId="3968D071" w:rsidR="006D6B33" w:rsidRPr="005A6B84" w:rsidRDefault="00522C0D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D6B33" w:rsidRPr="005A6B84" w14:paraId="7337B2C6" w14:textId="77777777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38542C37" w14:textId="521A5152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First Class Lawn Care</w:t>
            </w:r>
          </w:p>
        </w:tc>
        <w:tc>
          <w:tcPr>
            <w:tcW w:w="5542" w:type="dxa"/>
          </w:tcPr>
          <w:p w14:paraId="10311B3E" w14:textId="363DA59C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16679 Jackson Street, Taylor, Michigan, 48180</w:t>
            </w:r>
          </w:p>
        </w:tc>
        <w:tc>
          <w:tcPr>
            <w:tcW w:w="1170" w:type="dxa"/>
          </w:tcPr>
          <w:p w14:paraId="46EEC428" w14:textId="0CD22A1E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50E819EE" w14:textId="0F1309CF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D6B33" w:rsidRPr="005A6B84" w14:paraId="67AA37CF" w14:textId="77777777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2D6E924B" w14:textId="4E45D6A0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Parrott Landscaping, LLC</w:t>
            </w:r>
          </w:p>
        </w:tc>
        <w:tc>
          <w:tcPr>
            <w:tcW w:w="5542" w:type="dxa"/>
          </w:tcPr>
          <w:p w14:paraId="05EF001F" w14:textId="189ABD54" w:rsidR="006D6B33" w:rsidRPr="005A6B84" w:rsidRDefault="00B85028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34464 Kelly Road, Clinton Township, Michigan, 48035</w:t>
            </w:r>
          </w:p>
        </w:tc>
        <w:tc>
          <w:tcPr>
            <w:tcW w:w="1170" w:type="dxa"/>
          </w:tcPr>
          <w:p w14:paraId="3CE45391" w14:textId="77E8889A" w:rsidR="006D6B33" w:rsidRPr="005A6B84" w:rsidRDefault="00B85028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1E66C542" w14:textId="3DF2AD29" w:rsidR="006D6B33" w:rsidRPr="005A6B84" w:rsidRDefault="00B85028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Yes</w:t>
            </w:r>
          </w:p>
        </w:tc>
      </w:tr>
      <w:tr w:rsidR="006D6B33" w:rsidRPr="005A6B84" w14:paraId="43019560" w14:textId="77777777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56AE4242" w14:textId="45337648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DJ’s Landscape Management, LLC</w:t>
            </w:r>
          </w:p>
        </w:tc>
        <w:tc>
          <w:tcPr>
            <w:tcW w:w="5542" w:type="dxa"/>
          </w:tcPr>
          <w:p w14:paraId="7630D376" w14:textId="62C77457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36700 Northline, Romulus, Michigan, 48174</w:t>
            </w:r>
          </w:p>
        </w:tc>
        <w:tc>
          <w:tcPr>
            <w:tcW w:w="1170" w:type="dxa"/>
          </w:tcPr>
          <w:p w14:paraId="4A2D4EE0" w14:textId="26E86CEA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4737CEB3" w14:textId="4EC3F8F0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D6B33" w:rsidRPr="005A6B84" w14:paraId="224760FB" w14:textId="77777777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04E18685" w14:textId="70CF4F3A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proofErr w:type="spellStart"/>
            <w:r>
              <w:rPr>
                <w:rFonts w:asciiTheme="minorHAnsi" w:eastAsia="Calibri" w:hAnsiTheme="minorHAnsi" w:cs="Arial"/>
                <w:sz w:val="24"/>
              </w:rPr>
              <w:t>Fougnie</w:t>
            </w:r>
            <w:proofErr w:type="spellEnd"/>
            <w:r>
              <w:rPr>
                <w:rFonts w:asciiTheme="minorHAnsi" w:eastAsia="Calibri" w:hAnsiTheme="minorHAnsi" w:cs="Arial"/>
                <w:sz w:val="24"/>
              </w:rPr>
              <w:t xml:space="preserve"> Professional Lawn Maintenance, Inc.</w:t>
            </w:r>
          </w:p>
        </w:tc>
        <w:tc>
          <w:tcPr>
            <w:tcW w:w="5542" w:type="dxa"/>
          </w:tcPr>
          <w:p w14:paraId="5AF25B08" w14:textId="3AA6F7AF" w:rsidR="006D6B33" w:rsidRPr="005A6B84" w:rsidRDefault="00B85028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106 N Marias Ave, Clawson, Michigan, 48017</w:t>
            </w:r>
          </w:p>
        </w:tc>
        <w:tc>
          <w:tcPr>
            <w:tcW w:w="1170" w:type="dxa"/>
          </w:tcPr>
          <w:p w14:paraId="1E9B1D05" w14:textId="33364DC5" w:rsidR="006D6B33" w:rsidRPr="005A6B84" w:rsidRDefault="00B85028" w:rsidP="00B85028">
            <w:pPr>
              <w:tabs>
                <w:tab w:val="left" w:pos="465"/>
              </w:tabs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3FB51DDC" w14:textId="14472D8A" w:rsidR="00B85028" w:rsidRPr="005A6B84" w:rsidRDefault="00B85028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D6B33" w:rsidRPr="005A6B84" w14:paraId="7F9BC469" w14:textId="77777777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3279AF8D" w14:textId="0CC8678B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BrightView Landscape</w:t>
            </w:r>
          </w:p>
        </w:tc>
        <w:tc>
          <w:tcPr>
            <w:tcW w:w="5542" w:type="dxa"/>
          </w:tcPr>
          <w:p w14:paraId="01507317" w14:textId="4B8A20C1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80 W. Grand Blvd, Detroit, Michigan, 48216</w:t>
            </w:r>
          </w:p>
        </w:tc>
        <w:tc>
          <w:tcPr>
            <w:tcW w:w="1170" w:type="dxa"/>
          </w:tcPr>
          <w:p w14:paraId="065BFC0C" w14:textId="536D4D4E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11E0FECD" w14:textId="1EAA9DBC" w:rsidR="006D6B33" w:rsidRPr="005A6B84" w:rsidRDefault="00B85028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Yes</w:t>
            </w:r>
          </w:p>
        </w:tc>
      </w:tr>
      <w:tr w:rsidR="006D6B33" w:rsidRPr="005A6B84" w14:paraId="500A098D" w14:textId="77777777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2CC3E0C5" w14:textId="76EC937C" w:rsidR="006D6B33" w:rsidRDefault="006D6B33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Professional Grounds Services LLC</w:t>
            </w:r>
          </w:p>
        </w:tc>
        <w:tc>
          <w:tcPr>
            <w:tcW w:w="5542" w:type="dxa"/>
          </w:tcPr>
          <w:p w14:paraId="7192A22E" w14:textId="3E84A918" w:rsidR="006D6B33" w:rsidRPr="005A6B84" w:rsidRDefault="003F3E2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15201 E. 11 Mile Road, Roseville, Michigan, 48066</w:t>
            </w:r>
          </w:p>
        </w:tc>
        <w:tc>
          <w:tcPr>
            <w:tcW w:w="1170" w:type="dxa"/>
          </w:tcPr>
          <w:p w14:paraId="2164BCE4" w14:textId="7EE9DB23" w:rsidR="006D6B33" w:rsidRPr="005A6B84" w:rsidRDefault="003F3E2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30AF4C2C" w14:textId="6A6C45D3" w:rsidR="006D6B33" w:rsidRPr="005A6B84" w:rsidRDefault="003F3E2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</w:tbl>
    <w:p w14:paraId="0CC577C9" w14:textId="77777777" w:rsidR="001B578F" w:rsidRPr="005A6B84" w:rsidRDefault="00082CDA" w:rsidP="001B146B">
      <w:pPr>
        <w:tabs>
          <w:tab w:val="right" w:pos="9360"/>
        </w:tabs>
        <w:spacing w:after="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*SDVOB: Service-Disable</w:t>
      </w:r>
      <w:r w:rsidR="00B7214A" w:rsidRPr="005A6B84">
        <w:rPr>
          <w:rFonts w:asciiTheme="minorHAnsi" w:eastAsia="Calibri" w:hAnsiTheme="minorHAnsi" w:cs="Arial"/>
          <w:sz w:val="24"/>
        </w:rPr>
        <w:t>d</w:t>
      </w:r>
      <w:r w:rsidRPr="005A6B84">
        <w:rPr>
          <w:rFonts w:asciiTheme="minorHAnsi" w:eastAsia="Calibri" w:hAnsiTheme="minorHAnsi" w:cs="Arial"/>
          <w:sz w:val="24"/>
        </w:rPr>
        <w:t xml:space="preserve"> Veteran Owned Business</w:t>
      </w:r>
    </w:p>
    <w:p w14:paraId="0A660CE0" w14:textId="71BD1E15" w:rsidR="003A046F" w:rsidRPr="005A6B84" w:rsidRDefault="001B578F" w:rsidP="00C95E9B">
      <w:pPr>
        <w:tabs>
          <w:tab w:val="right" w:pos="9360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</w:t>
      </w:r>
      <w:r w:rsidR="00245B25" w:rsidRPr="005A6B84">
        <w:rPr>
          <w:rFonts w:asciiTheme="minorHAnsi" w:eastAsia="Calibri" w:hAnsiTheme="minorHAnsi" w:cs="Arial"/>
          <w:sz w:val="24"/>
        </w:rPr>
        <w:t>*</w:t>
      </w:r>
      <w:r w:rsidRPr="005A6B84">
        <w:rPr>
          <w:rFonts w:asciiTheme="minorHAnsi" w:eastAsia="Calibri" w:hAnsiTheme="minorHAnsi" w:cs="Arial"/>
          <w:sz w:val="24"/>
        </w:rPr>
        <w:t>GDBE: Geographically Disadvantaged Business</w:t>
      </w:r>
      <w:r w:rsidR="00DC7A1C" w:rsidRPr="005A6B84">
        <w:rPr>
          <w:rFonts w:asciiTheme="minorHAnsi" w:eastAsia="Calibri" w:hAnsiTheme="minorHAnsi" w:cs="Arial"/>
          <w:sz w:val="24"/>
        </w:rPr>
        <w:t xml:space="preserve"> </w:t>
      </w:r>
      <w:r w:rsidR="002F6328" w:rsidRPr="005A6B84">
        <w:rPr>
          <w:rFonts w:asciiTheme="minorHAnsi" w:eastAsia="Calibri" w:hAnsiTheme="minorHAnsi" w:cs="Arial"/>
          <w:sz w:val="24"/>
        </w:rPr>
        <w:t>Enterprise</w:t>
      </w:r>
      <w:r w:rsidR="003A046F" w:rsidRPr="005A6B84">
        <w:rPr>
          <w:rFonts w:asciiTheme="minorHAnsi" w:eastAsia="Calibri" w:hAnsiTheme="minorHAnsi" w:cs="Arial"/>
          <w:sz w:val="24"/>
        </w:rPr>
        <w:br w:type="page"/>
      </w:r>
    </w:p>
    <w:p w14:paraId="7C9DC1A7" w14:textId="29979334" w:rsidR="00211306" w:rsidRPr="005A6B84" w:rsidRDefault="00666F38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lastRenderedPageBreak/>
        <w:t>E</w:t>
      </w:r>
      <w:r w:rsidR="00211306"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t>valuation synopsis</w:t>
      </w:r>
    </w:p>
    <w:p w14:paraId="29C1090A" w14:textId="23254E55" w:rsidR="00D766A9" w:rsidRPr="005A6B84" w:rsidRDefault="00196EA9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Evaluation Process</w:t>
      </w:r>
    </w:p>
    <w:p w14:paraId="6D8494BB" w14:textId="7DE16F64" w:rsidR="00CF51A7" w:rsidRPr="005A6B84" w:rsidRDefault="00CF51A7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A Responsible Vendor is a vendor that demonstrates it </w:t>
      </w:r>
      <w:proofErr w:type="gramStart"/>
      <w:r w:rsidRPr="005A6B84">
        <w:rPr>
          <w:rFonts w:asciiTheme="minorHAnsi" w:eastAsia="Calibri" w:hAnsiTheme="minorHAnsi" w:cs="Arial"/>
          <w:sz w:val="24"/>
        </w:rPr>
        <w:t>has the ability to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successfully perform the duties identified by the solicitation</w:t>
      </w:r>
      <w:r w:rsidR="00C640C5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A Responsive proposal is one that is submitted in accordance with the solicitation instructions and meets all mandatory requirements identified in the solicitation.</w:t>
      </w:r>
    </w:p>
    <w:p w14:paraId="328D219B" w14:textId="71433C1B" w:rsidR="00B262D4" w:rsidRDefault="003F771F" w:rsidP="000743F4">
      <w:pPr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 w:rsidRPr="005A6B84">
        <w:rPr>
          <w:rFonts w:asciiTheme="minorHAnsi" w:eastAsia="Calibri" w:hAnsiTheme="minorHAnsi" w:cs="Arial"/>
          <w:b/>
          <w:bCs/>
          <w:sz w:val="24"/>
        </w:rPr>
        <w:t xml:space="preserve">Proposal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Instructions</w:t>
      </w:r>
      <w:r w:rsidR="002922BD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Evaluation Process</w:t>
      </w:r>
    </w:p>
    <w:tbl>
      <w:tblPr>
        <w:tblStyle w:val="ListTable3"/>
        <w:tblW w:w="9648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7748"/>
        <w:gridCol w:w="1339"/>
      </w:tblGrid>
      <w:tr w:rsidR="006D6B33" w:rsidRPr="00392CEC" w14:paraId="77E4E4BB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44247D9B" w14:textId="77777777" w:rsidR="006D6B33" w:rsidRPr="00392CEC" w:rsidRDefault="006D6B33" w:rsidP="00305B28">
            <w:pPr>
              <w:pStyle w:val="TableBody"/>
            </w:pPr>
          </w:p>
        </w:tc>
        <w:tc>
          <w:tcPr>
            <w:tcW w:w="7748" w:type="dxa"/>
            <w:shd w:val="clear" w:color="auto" w:fill="0067AC"/>
          </w:tcPr>
          <w:p w14:paraId="46F3701C" w14:textId="77777777" w:rsidR="006D6B33" w:rsidRPr="00392CEC" w:rsidRDefault="006D6B33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339" w:type="dxa"/>
            <w:shd w:val="clear" w:color="auto" w:fill="0067AC"/>
          </w:tcPr>
          <w:p w14:paraId="0420C2FC" w14:textId="77777777" w:rsidR="006D6B33" w:rsidRPr="00392CEC" w:rsidRDefault="006D6B33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</w:tr>
      <w:tr w:rsidR="006D6B33" w:rsidRPr="00392CEC" w14:paraId="707959DC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2327DA10" w14:textId="77777777" w:rsidR="006D6B33" w:rsidRPr="00392CEC" w:rsidRDefault="006D6B33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7748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AE562AA" w14:textId="77777777" w:rsidR="006D6B33" w:rsidRPr="00392CEC" w:rsidRDefault="006D6B33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339" w:type="dxa"/>
            <w:tcBorders>
              <w:top w:val="none" w:sz="0" w:space="0" w:color="auto"/>
              <w:bottom w:val="none" w:sz="0" w:space="0" w:color="auto"/>
            </w:tcBorders>
          </w:tcPr>
          <w:p w14:paraId="5D06FF34" w14:textId="77777777" w:rsidR="006D6B33" w:rsidRPr="00392CEC" w:rsidRDefault="006D6B33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6D6B33" w:rsidRPr="00392CEC" w14:paraId="60229288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7A79434E" w14:textId="77777777" w:rsidR="006D6B33" w:rsidRPr="00392CEC" w:rsidRDefault="006D6B33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7748" w:type="dxa"/>
            <w:vAlign w:val="bottom"/>
          </w:tcPr>
          <w:p w14:paraId="1918073E" w14:textId="77777777" w:rsidR="006D6B33" w:rsidRPr="00392CEC" w:rsidRDefault="006D6B33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339" w:type="dxa"/>
          </w:tcPr>
          <w:p w14:paraId="49DA8B66" w14:textId="77777777" w:rsidR="006D6B33" w:rsidRPr="00392CEC" w:rsidRDefault="006D6B33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</w:tr>
      <w:tr w:rsidR="006D6B33" w:rsidRPr="00392CEC" w14:paraId="64112702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295C5A60" w14:textId="77777777" w:rsidR="006D6B33" w:rsidRPr="00392CEC" w:rsidRDefault="006D6B33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7748" w:type="dxa"/>
            <w:vAlign w:val="bottom"/>
          </w:tcPr>
          <w:p w14:paraId="5703EF16" w14:textId="77777777" w:rsidR="006D6B33" w:rsidRPr="00392CEC" w:rsidRDefault="006D6B33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339" w:type="dxa"/>
          </w:tcPr>
          <w:p w14:paraId="4CF81381" w14:textId="77777777" w:rsidR="006D6B33" w:rsidRPr="00392CEC" w:rsidRDefault="006D6B33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  <w:tr w:rsidR="006D6B33" w:rsidRPr="00392CEC" w14:paraId="1DA4D45B" w14:textId="77777777" w:rsidTr="00305B28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01126E31" w14:textId="77777777" w:rsidR="006D6B33" w:rsidRPr="00392CEC" w:rsidRDefault="006D6B33" w:rsidP="00305B28">
            <w:pPr>
              <w:pStyle w:val="TableBody"/>
            </w:pPr>
          </w:p>
        </w:tc>
        <w:tc>
          <w:tcPr>
            <w:tcW w:w="7748" w:type="dxa"/>
            <w:vAlign w:val="bottom"/>
          </w:tcPr>
          <w:p w14:paraId="3B1A07F2" w14:textId="77777777" w:rsidR="006D6B33" w:rsidRPr="00392CEC" w:rsidRDefault="006D6B33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Total</w:t>
            </w:r>
          </w:p>
        </w:tc>
        <w:tc>
          <w:tcPr>
            <w:tcW w:w="1339" w:type="dxa"/>
          </w:tcPr>
          <w:p w14:paraId="70AFA6F4" w14:textId="77777777" w:rsidR="006D6B33" w:rsidRPr="00392CEC" w:rsidRDefault="006D6B33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100</w:t>
            </w:r>
          </w:p>
        </w:tc>
      </w:tr>
    </w:tbl>
    <w:p w14:paraId="499DC1E6" w14:textId="306F37DF" w:rsidR="006D6B33" w:rsidRPr="006D6B33" w:rsidRDefault="006D6B33" w:rsidP="006D6B33">
      <w:pPr>
        <w:spacing w:before="120" w:after="120"/>
        <w:ind w:left="288"/>
        <w:rPr>
          <w:bCs/>
        </w:rPr>
      </w:pPr>
      <w:r w:rsidRPr="00392CEC">
        <w:t xml:space="preserve">Proposals receiving </w:t>
      </w:r>
      <w:r>
        <w:t>80</w:t>
      </w:r>
      <w:r w:rsidRPr="00392CEC">
        <w:t xml:space="preserve"> or more technical evaluation points will have pricing evaluated and considered for award.</w:t>
      </w:r>
    </w:p>
    <w:p w14:paraId="50D38D30" w14:textId="77777777" w:rsidR="00B262D4" w:rsidRPr="005A6B84" w:rsidRDefault="00B262D4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The full evaluation process is stated in the RFP Proposal Instructions.</w:t>
      </w:r>
    </w:p>
    <w:p w14:paraId="5EDC3DFB" w14:textId="242FD129" w:rsidR="00094CD6" w:rsidRPr="005A6B84" w:rsidRDefault="00094CD6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196EA9" w:rsidRPr="005A6B84">
        <w:rPr>
          <w:rFonts w:asciiTheme="minorHAnsi" w:eastAsia="Calibri" w:hAnsiTheme="minorHAnsi" w:cs="Arial"/>
          <w:b/>
          <w:sz w:val="24"/>
        </w:rPr>
        <w:t>Method</w:t>
      </w:r>
    </w:p>
    <w:p w14:paraId="21ECC886" w14:textId="581F6191" w:rsidR="00C21DEA" w:rsidRPr="005A6B84" w:rsidRDefault="00C21DEA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Responses to this solicitation were reviewed by</w:t>
      </w:r>
      <w:r w:rsidR="006D6B33">
        <w:rPr>
          <w:rFonts w:asciiTheme="minorHAnsi" w:eastAsia="Calibri" w:hAnsiTheme="minorHAnsi" w:cs="Arial"/>
          <w:iCs/>
          <w:sz w:val="24"/>
        </w:rPr>
        <w:t xml:space="preserve"> the Solicitation Manager in collaboration with Subject Matter Experts</w:t>
      </w:r>
      <w:r w:rsidRPr="005A6B84">
        <w:rPr>
          <w:rFonts w:asciiTheme="minorHAnsi" w:eastAsia="Calibri" w:hAnsiTheme="minorHAnsi" w:cs="Arial"/>
          <w:i/>
          <w:sz w:val="24"/>
        </w:rPr>
        <w:t xml:space="preserve">, </w:t>
      </w:r>
      <w:r w:rsidRPr="005A6B84">
        <w:rPr>
          <w:rFonts w:asciiTheme="minorHAnsi" w:eastAsia="Calibri" w:hAnsiTheme="minorHAnsi" w:cs="Arial"/>
          <w:sz w:val="24"/>
        </w:rPr>
        <w:t xml:space="preserve">which consisted of the following individuals: </w:t>
      </w:r>
    </w:p>
    <w:tbl>
      <w:tblPr>
        <w:tblStyle w:val="ListTable3-Accent1"/>
        <w:tblW w:w="10080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5121"/>
        <w:gridCol w:w="4959"/>
      </w:tblGrid>
      <w:tr w:rsidR="00C21DEA" w:rsidRPr="005A6B84" w14:paraId="326704C7" w14:textId="77777777" w:rsidTr="00A72B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13D589DC" w14:textId="77777777" w:rsidR="00C21DEA" w:rsidRPr="005A6B84" w:rsidRDefault="00C21DEA" w:rsidP="00E862AC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Voting</w:t>
            </w:r>
          </w:p>
        </w:tc>
        <w:tc>
          <w:tcPr>
            <w:tcW w:w="0" w:type="dxa"/>
            <w:shd w:val="clear" w:color="auto" w:fill="0067AC"/>
          </w:tcPr>
          <w:p w14:paraId="021673D9" w14:textId="28C1BC02" w:rsidR="00C21DEA" w:rsidRPr="005A6B84" w:rsidRDefault="00C21DEA" w:rsidP="00E862AC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</w:p>
        </w:tc>
      </w:tr>
      <w:tr w:rsidR="00C21DEA" w:rsidRPr="005A6B84" w14:paraId="5A93978F" w14:textId="77777777" w:rsidTr="00EA06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9156924" w14:textId="77777777" w:rsidR="00C21DEA" w:rsidRPr="006D6B33" w:rsidRDefault="006D6B33" w:rsidP="006D6B33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6D6B33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Brooke Jones, Buyer</w:t>
            </w:r>
          </w:p>
          <w:p w14:paraId="6C359DEC" w14:textId="770227E7" w:rsidR="006D6B33" w:rsidRPr="006D6B33" w:rsidRDefault="006D6B33" w:rsidP="006D6B33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6D6B33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Finance and Operations Division</w:t>
            </w:r>
          </w:p>
        </w:tc>
        <w:tc>
          <w:tcPr>
            <w:tcW w:w="0" w:type="dxa"/>
            <w:tcBorders>
              <w:top w:val="none" w:sz="0" w:space="0" w:color="auto"/>
              <w:bottom w:val="none" w:sz="0" w:space="0" w:color="auto"/>
            </w:tcBorders>
          </w:tcPr>
          <w:p w14:paraId="5DE3868F" w14:textId="77777777" w:rsidR="00C21DEA" w:rsidRPr="006D6B33" w:rsidRDefault="006D6B33" w:rsidP="006D6B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6D6B33">
              <w:rPr>
                <w:rFonts w:asciiTheme="minorHAnsi" w:eastAsia="Calibri" w:hAnsiTheme="minorHAnsi" w:cs="Arial"/>
                <w:sz w:val="24"/>
              </w:rPr>
              <w:t xml:space="preserve">Gail Fitch, Supervisor </w:t>
            </w:r>
          </w:p>
          <w:p w14:paraId="52D1ED90" w14:textId="0269CD77" w:rsidR="006D6B33" w:rsidRPr="006D6B33" w:rsidRDefault="006D6B33" w:rsidP="006D6B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6D6B33">
              <w:rPr>
                <w:rFonts w:asciiTheme="minorHAnsi" w:eastAsia="Calibri" w:hAnsiTheme="minorHAnsi" w:cs="Arial"/>
                <w:sz w:val="24"/>
              </w:rPr>
              <w:t xml:space="preserve">Parks and Recreation Division </w:t>
            </w:r>
          </w:p>
        </w:tc>
      </w:tr>
      <w:tr w:rsidR="00C21DEA" w:rsidRPr="005A6B84" w14:paraId="422DF49F" w14:textId="77777777" w:rsidTr="00EA06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right w:val="none" w:sz="0" w:space="0" w:color="auto"/>
            </w:tcBorders>
            <w:shd w:val="clear" w:color="auto" w:fill="auto"/>
          </w:tcPr>
          <w:p w14:paraId="4D647ACF" w14:textId="77777777" w:rsidR="00C21DEA" w:rsidRPr="006D6B33" w:rsidRDefault="006D6B33" w:rsidP="006D6B33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6D6B33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Stephanie Wood, Accounting Assistant</w:t>
            </w:r>
          </w:p>
          <w:p w14:paraId="4DC70B8D" w14:textId="54C5606B" w:rsidR="006D6B33" w:rsidRPr="006D6B33" w:rsidRDefault="006D6B33" w:rsidP="006D6B33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6D6B33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 xml:space="preserve">Parks and Recreation Division </w:t>
            </w:r>
          </w:p>
        </w:tc>
        <w:tc>
          <w:tcPr>
            <w:tcW w:w="0" w:type="dxa"/>
          </w:tcPr>
          <w:p w14:paraId="04EA5FE7" w14:textId="77777777" w:rsidR="00C21DEA" w:rsidRPr="006D6B33" w:rsidRDefault="006D6B33" w:rsidP="006D6B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6D6B33">
              <w:rPr>
                <w:rFonts w:asciiTheme="minorHAnsi" w:eastAsia="Calibri" w:hAnsiTheme="minorHAnsi" w:cs="Arial"/>
                <w:sz w:val="24"/>
              </w:rPr>
              <w:t>Louise Hunt, Supervisor</w:t>
            </w:r>
          </w:p>
          <w:p w14:paraId="3A1E9459" w14:textId="5F5989D4" w:rsidR="006D6B33" w:rsidRPr="006D6B33" w:rsidRDefault="006D6B33" w:rsidP="006D6B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6D6B33">
              <w:rPr>
                <w:rFonts w:asciiTheme="minorHAnsi" w:eastAsia="Calibri" w:hAnsiTheme="minorHAnsi" w:cs="Arial"/>
                <w:sz w:val="24"/>
              </w:rPr>
              <w:t xml:space="preserve">Parks and Recreation Division </w:t>
            </w:r>
          </w:p>
        </w:tc>
      </w:tr>
    </w:tbl>
    <w:p w14:paraId="2532B60C" w14:textId="5FFC9843" w:rsidR="00196EA9" w:rsidRPr="005A6B84" w:rsidRDefault="00196EA9" w:rsidP="00E6082D">
      <w:pPr>
        <w:pStyle w:val="ListParagraph"/>
        <w:numPr>
          <w:ilvl w:val="0"/>
          <w:numId w:val="16"/>
        </w:numPr>
        <w:spacing w:before="120"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B262D4" w:rsidRPr="005A6B84">
        <w:rPr>
          <w:rFonts w:asciiTheme="minorHAnsi" w:eastAsia="Calibri" w:hAnsiTheme="minorHAnsi" w:cs="Arial"/>
          <w:b/>
          <w:sz w:val="24"/>
        </w:rPr>
        <w:t>Results</w:t>
      </w:r>
    </w:p>
    <w:p w14:paraId="0A7BF2BD" w14:textId="2B5766E2" w:rsidR="00787DFF" w:rsidRPr="00AB1448" w:rsidRDefault="006D6B33" w:rsidP="00C95E9B">
      <w:pPr>
        <w:pStyle w:val="ListParagraph"/>
        <w:numPr>
          <w:ilvl w:val="0"/>
          <w:numId w:val="8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Brantley Development LLC</w:t>
      </w:r>
    </w:p>
    <w:p w14:paraId="2FFE8B04" w14:textId="12B28609" w:rsidR="002E2801" w:rsidRDefault="005E17C2" w:rsidP="00C2238A">
      <w:pPr>
        <w:pStyle w:val="ListParagraph"/>
        <w:spacing w:after="120"/>
        <w:ind w:left="288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6D6B33">
        <w:rPr>
          <w:rFonts w:asciiTheme="minorHAnsi" w:eastAsia="Calibri" w:hAnsiTheme="minorHAnsi" w:cs="Arial"/>
          <w:sz w:val="24"/>
        </w:rPr>
        <w:t xml:space="preserve">Brantley Development </w:t>
      </w:r>
      <w:proofErr w:type="gramStart"/>
      <w:r w:rsidR="006D6B33">
        <w:rPr>
          <w:rFonts w:asciiTheme="minorHAnsi" w:eastAsia="Calibri" w:hAnsiTheme="minorHAnsi" w:cs="Arial"/>
          <w:sz w:val="24"/>
        </w:rPr>
        <w:t>LLC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based on a score of</w:t>
      </w:r>
      <w:r w:rsidR="00AB1448">
        <w:rPr>
          <w:rFonts w:asciiTheme="minorHAnsi" w:eastAsia="Calibri" w:hAnsiTheme="minorHAnsi" w:cs="Arial"/>
          <w:sz w:val="24"/>
        </w:rPr>
        <w:t xml:space="preserve"> 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6D6B33"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</w:t>
      </w:r>
      <w:r w:rsidR="004F3BA9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="002E2801" w:rsidRPr="005A6B84">
        <w:rPr>
          <w:rFonts w:asciiTheme="minorHAnsi" w:eastAsia="Calibri" w:hAnsiTheme="minorHAnsi" w:cs="Arial"/>
          <w:sz w:val="24"/>
        </w:rPr>
        <w:t xml:space="preserve">This determination was accomplished by evaluating their responses to the </w:t>
      </w:r>
      <w:r w:rsidR="004478A6" w:rsidRPr="005A6B84">
        <w:rPr>
          <w:rFonts w:asciiTheme="minorHAnsi" w:eastAsia="Calibri" w:hAnsiTheme="minorHAnsi" w:cs="Arial"/>
          <w:sz w:val="24"/>
        </w:rPr>
        <w:t>Technical Evaluation C</w:t>
      </w:r>
      <w:r w:rsidR="002E2801" w:rsidRPr="005A6B84">
        <w:rPr>
          <w:rFonts w:asciiTheme="minorHAnsi" w:eastAsia="Calibri" w:hAnsiTheme="minorHAnsi" w:cs="Arial"/>
          <w:sz w:val="24"/>
        </w:rPr>
        <w:t>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1789D267" w14:textId="6E4AE16F" w:rsidTr="00AB14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32B89547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6E43871A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2FA2E722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49B741DB" w14:textId="4993334F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6C077590" w14:textId="16664301" w:rsidTr="00AB1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1D598519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0E53D518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4122B85C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6C254C09" w14:textId="1A5127DF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0BB7A902" w14:textId="6DE2EAD4" w:rsidTr="00AB144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53614D6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36CA5BF1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0C35EC51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3557C712" w14:textId="7EE87CD0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29065C25" w14:textId="037CC15A" w:rsidTr="00AB1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1FDB7371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40E874FE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30DCFDEE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64125BEE" w14:textId="5420525C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4D0422D1" w14:textId="77777777" w:rsidR="006D6B33" w:rsidRPr="005A6B84" w:rsidRDefault="006D6B33" w:rsidP="00C2238A">
      <w:pPr>
        <w:pStyle w:val="ListParagraph"/>
        <w:spacing w:after="120"/>
        <w:ind w:left="288"/>
        <w:contextualSpacing w:val="0"/>
        <w:rPr>
          <w:rFonts w:asciiTheme="minorHAnsi" w:eastAsia="Calibri" w:hAnsiTheme="minorHAnsi" w:cs="Arial"/>
          <w:sz w:val="24"/>
        </w:rPr>
      </w:pPr>
    </w:p>
    <w:p w14:paraId="3B66ABEC" w14:textId="5FC245A6" w:rsidR="00AE109B" w:rsidRPr="005A6B84" w:rsidRDefault="00AE109B" w:rsidP="006D6B33">
      <w:pPr>
        <w:spacing w:after="120" w:line="240" w:lineRule="auto"/>
        <w:ind w:firstLine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lastRenderedPageBreak/>
        <w:t>Total Score:</w:t>
      </w:r>
      <w:r w:rsidR="00AB1448">
        <w:rPr>
          <w:rFonts w:asciiTheme="minorHAnsi" w:eastAsia="Calibri" w:hAnsiTheme="minorHAnsi" w:cs="Arial"/>
          <w:b/>
          <w:sz w:val="24"/>
        </w:rPr>
        <w:t>100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4687FCD2" w14:textId="6489673C" w:rsidR="0063699C" w:rsidRPr="00AB1448" w:rsidRDefault="00AB1448" w:rsidP="000D793D">
      <w:pPr>
        <w:pStyle w:val="ListParagraph"/>
        <w:numPr>
          <w:ilvl w:val="0"/>
          <w:numId w:val="8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U.S. Lawns of Macomb</w:t>
      </w:r>
    </w:p>
    <w:p w14:paraId="20D690E2" w14:textId="4AAD217B" w:rsidR="0063699C" w:rsidRPr="005A6B84" w:rsidRDefault="0063699C" w:rsidP="00C95E9B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B1448">
        <w:rPr>
          <w:rFonts w:asciiTheme="minorHAnsi" w:eastAsia="Calibri" w:hAnsiTheme="minorHAnsi" w:cs="Arial"/>
          <w:sz w:val="24"/>
        </w:rPr>
        <w:t>U.S. Lawns of Macomb</w:t>
      </w:r>
      <w:r w:rsidRPr="005A6B84">
        <w:rPr>
          <w:rFonts w:asciiTheme="minorHAnsi" w:eastAsia="Calibri" w:hAnsiTheme="minorHAnsi" w:cs="Arial"/>
          <w:sz w:val="24"/>
        </w:rPr>
        <w:t xml:space="preserve"> based on a score of</w:t>
      </w:r>
      <w:r w:rsidR="00AB1448">
        <w:rPr>
          <w:rFonts w:asciiTheme="minorHAnsi" w:eastAsia="Calibri" w:hAnsiTheme="minorHAnsi" w:cs="Arial"/>
          <w:sz w:val="24"/>
        </w:rPr>
        <w:t xml:space="preserve"> 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AB1448"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</w:t>
      </w:r>
      <w:r w:rsidR="00F60976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6FFAD279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61A12AE7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7EF7BC00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00F45546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387808EA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36A08D3B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04694C9E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56AD0929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474559D6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4A944ED1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0B960426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4856DA17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46F96D09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69D8D373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3E34D32C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35B5C22B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1529CC05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7F84A7B7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1F2317C3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2053461E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024619EF" w14:textId="663A6606" w:rsidR="0063699C" w:rsidRPr="005A6B84" w:rsidRDefault="0063699C" w:rsidP="00A31FEC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AB1448">
        <w:rPr>
          <w:rFonts w:asciiTheme="minorHAnsi" w:eastAsia="Calibri" w:hAnsiTheme="minorHAnsi" w:cs="Arial"/>
          <w:b/>
          <w:sz w:val="24"/>
        </w:rPr>
        <w:t>100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565D84FE" w14:textId="1B3BE051" w:rsidR="0063699C" w:rsidRPr="00AB1448" w:rsidRDefault="00AB1448" w:rsidP="008B2D57">
      <w:pPr>
        <w:pStyle w:val="ListParagraph"/>
        <w:numPr>
          <w:ilvl w:val="0"/>
          <w:numId w:val="8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 xml:space="preserve">Xpert Lawn and Snow, Inc. </w:t>
      </w:r>
    </w:p>
    <w:p w14:paraId="2A76B1D7" w14:textId="57DA5DD7" w:rsidR="0063699C" w:rsidRPr="005A6B84" w:rsidRDefault="0063699C" w:rsidP="00C95E9B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B1448">
        <w:rPr>
          <w:rFonts w:asciiTheme="minorHAnsi" w:eastAsia="Calibri" w:hAnsiTheme="minorHAnsi" w:cs="Arial"/>
          <w:sz w:val="24"/>
        </w:rPr>
        <w:t>Xpert Lawn and Snow, Inc.</w:t>
      </w:r>
      <w:proofErr w:type="gramStart"/>
      <w:r w:rsidRPr="005A6B84">
        <w:rPr>
          <w:rFonts w:asciiTheme="minorHAnsi" w:eastAsia="Calibri" w:hAnsiTheme="minorHAnsi" w:cs="Arial"/>
          <w:sz w:val="24"/>
        </w:rPr>
        <w:t xml:space="preserve"> based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on a score of</w:t>
      </w:r>
      <w:r w:rsidR="001C47E2">
        <w:rPr>
          <w:rFonts w:asciiTheme="minorHAnsi" w:eastAsia="Calibri" w:hAnsiTheme="minorHAnsi" w:cs="Arial"/>
          <w:sz w:val="24"/>
        </w:rPr>
        <w:t xml:space="preserve"> 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AB1448"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</w:t>
      </w:r>
      <w:r w:rsidR="00FF2617" w:rsidRPr="005A6B84">
        <w:rPr>
          <w:rFonts w:asciiTheme="minorHAnsi" w:eastAsia="Calibri" w:hAnsiTheme="minorHAnsi" w:cs="Arial"/>
          <w:sz w:val="24"/>
        </w:rPr>
        <w:t>.</w:t>
      </w:r>
      <w:r w:rsidR="005740E2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14FDE781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6EEA4BE4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2D6E4C5C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7B7439DD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34DCC853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192963A5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6BA7010C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00E02A9D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32CF8940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5ED12947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0DEC2FE8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63E080D0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36BA9D88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303A2873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422E868A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388F9D1A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38F68D9B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65A3413B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430A710A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029F6919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3A393A8C" w14:textId="0B98128A" w:rsidR="00407979" w:rsidRDefault="00407979" w:rsidP="00407979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1C47E2">
        <w:rPr>
          <w:rFonts w:asciiTheme="minorHAnsi" w:eastAsia="Calibri" w:hAnsiTheme="minorHAnsi" w:cs="Arial"/>
          <w:b/>
          <w:sz w:val="24"/>
        </w:rPr>
        <w:t>100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746BFB03" w14:textId="7EB080F4" w:rsidR="00AB1448" w:rsidRDefault="00AB1448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Allens Landscape &amp; Lawn Services LLC</w:t>
      </w:r>
    </w:p>
    <w:p w14:paraId="50F23FE7" w14:textId="2B2553C0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>
        <w:rPr>
          <w:rFonts w:asciiTheme="minorHAnsi" w:eastAsia="Calibri" w:hAnsiTheme="minorHAnsi" w:cs="Arial"/>
          <w:sz w:val="24"/>
        </w:rPr>
        <w:t xml:space="preserve">Allens Landscape &amp; Lawn Services </w:t>
      </w:r>
      <w:proofErr w:type="gramStart"/>
      <w:r>
        <w:rPr>
          <w:rFonts w:asciiTheme="minorHAnsi" w:eastAsia="Calibri" w:hAnsiTheme="minorHAnsi" w:cs="Arial"/>
          <w:sz w:val="24"/>
        </w:rPr>
        <w:t>LLC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based on a score of</w:t>
      </w:r>
      <w:r w:rsidR="00522C0D">
        <w:rPr>
          <w:rFonts w:asciiTheme="minorHAnsi" w:eastAsia="Calibri" w:hAnsiTheme="minorHAnsi" w:cs="Arial"/>
          <w:sz w:val="24"/>
        </w:rPr>
        <w:t xml:space="preserve"> 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1190D3D3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788A6BFD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715DB867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33782C0C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243EA01A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0BF44AE8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C1AF8FA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31CE78EC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5901B100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30F040D7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69AEB894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35EA4EBE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78DBAC28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1E687245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27F47EBC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64A34EC5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6EEBEE23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6C1BB5E4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7E1DCB5C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580F790A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6811C91C" w14:textId="75CA1A35" w:rsid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522C0D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25A3E73F" w14:textId="20F86901" w:rsidR="00AB1448" w:rsidRDefault="00AB1448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proofErr w:type="spellStart"/>
      <w:r>
        <w:rPr>
          <w:rFonts w:asciiTheme="minorHAnsi" w:eastAsia="Calibri" w:hAnsiTheme="minorHAnsi" w:cs="Arial"/>
          <w:b/>
          <w:sz w:val="24"/>
        </w:rPr>
        <w:t>GnR</w:t>
      </w:r>
      <w:proofErr w:type="spellEnd"/>
      <w:r>
        <w:rPr>
          <w:rFonts w:asciiTheme="minorHAnsi" w:eastAsia="Calibri" w:hAnsiTheme="minorHAnsi" w:cs="Arial"/>
          <w:b/>
          <w:sz w:val="24"/>
        </w:rPr>
        <w:t xml:space="preserve"> Snow Removal</w:t>
      </w:r>
    </w:p>
    <w:p w14:paraId="1BEB12A9" w14:textId="5140FFB0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proofErr w:type="spellStart"/>
      <w:r>
        <w:rPr>
          <w:rFonts w:asciiTheme="minorHAnsi" w:eastAsia="Calibri" w:hAnsiTheme="minorHAnsi" w:cs="Arial"/>
          <w:sz w:val="24"/>
        </w:rPr>
        <w:t>GnR</w:t>
      </w:r>
      <w:proofErr w:type="spellEnd"/>
      <w:r>
        <w:rPr>
          <w:rFonts w:asciiTheme="minorHAnsi" w:eastAsia="Calibri" w:hAnsiTheme="minorHAnsi" w:cs="Arial"/>
          <w:sz w:val="24"/>
        </w:rPr>
        <w:t xml:space="preserve"> Snow </w:t>
      </w:r>
      <w:proofErr w:type="gramStart"/>
      <w:r>
        <w:rPr>
          <w:rFonts w:asciiTheme="minorHAnsi" w:eastAsia="Calibri" w:hAnsiTheme="minorHAnsi" w:cs="Arial"/>
          <w:sz w:val="24"/>
        </w:rPr>
        <w:t>Removal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based on a score of</w:t>
      </w:r>
      <w:r w:rsidR="00522C0D">
        <w:rPr>
          <w:rFonts w:asciiTheme="minorHAnsi" w:eastAsia="Calibri" w:hAnsiTheme="minorHAnsi" w:cs="Arial"/>
          <w:sz w:val="24"/>
        </w:rPr>
        <w:t xml:space="preserve"> 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550AF9FC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2437AEC5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07387916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1C89F957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742F48DB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53EED9FD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21251F47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282D9B65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78AF38CC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7522D268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1DF25028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0D2DA2A5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2AC53E5A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6BF5D530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5100921D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7BEFC311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3F9DE67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53D60762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54E61F14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1B43325C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381B669A" w14:textId="23CB3014" w:rsidR="00AB1448" w:rsidRP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522C0D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0E3BEC81" w14:textId="2D998D59" w:rsidR="00AB1448" w:rsidRDefault="00AB1448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Premier Group Associates</w:t>
      </w:r>
    </w:p>
    <w:p w14:paraId="2BECBA13" w14:textId="6126F0E3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>
        <w:rPr>
          <w:rFonts w:asciiTheme="minorHAnsi" w:eastAsia="Calibri" w:hAnsiTheme="minorHAnsi" w:cs="Arial"/>
          <w:sz w:val="24"/>
        </w:rPr>
        <w:t xml:space="preserve">Premier Group </w:t>
      </w:r>
      <w:proofErr w:type="gramStart"/>
      <w:r>
        <w:rPr>
          <w:rFonts w:asciiTheme="minorHAnsi" w:eastAsia="Calibri" w:hAnsiTheme="minorHAnsi" w:cs="Arial"/>
          <w:sz w:val="24"/>
        </w:rPr>
        <w:t>Associates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522C0D">
        <w:rPr>
          <w:rFonts w:asciiTheme="minorHAnsi" w:eastAsia="Calibri" w:hAnsiTheme="minorHAnsi" w:cs="Arial"/>
          <w:sz w:val="24"/>
        </w:rPr>
        <w:t>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3325CF5E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33AB40FF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4BE94529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4F0F1D85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11EC592D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6951856B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4C910F95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740F9713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1523ACD7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14AA6E2E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002B4365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778483D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5C783B5A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0B89DAD1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429C45B7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6455074E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16C518DD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22579F58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1688B8A3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161FFDB7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2D063386" w14:textId="5B491AD9" w:rsidR="00AB1448" w:rsidRP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522C0D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61F35CA4" w14:textId="5496A295" w:rsidR="00AB1448" w:rsidRDefault="00AB1448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The Davey Tree Expert Company</w:t>
      </w:r>
    </w:p>
    <w:p w14:paraId="5035EBEC" w14:textId="52BE46FC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>
        <w:rPr>
          <w:rFonts w:asciiTheme="minorHAnsi" w:eastAsia="Calibri" w:hAnsiTheme="minorHAnsi" w:cs="Arial"/>
          <w:sz w:val="24"/>
        </w:rPr>
        <w:t xml:space="preserve">The Davey Tree Expert </w:t>
      </w:r>
      <w:proofErr w:type="gramStart"/>
      <w:r>
        <w:rPr>
          <w:rFonts w:asciiTheme="minorHAnsi" w:eastAsia="Calibri" w:hAnsiTheme="minorHAnsi" w:cs="Arial"/>
          <w:sz w:val="24"/>
        </w:rPr>
        <w:t>Company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522C0D">
        <w:rPr>
          <w:rFonts w:asciiTheme="minorHAnsi" w:eastAsia="Calibri" w:hAnsiTheme="minorHAnsi" w:cs="Arial"/>
          <w:sz w:val="24"/>
        </w:rPr>
        <w:t>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77455EF3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3FA8AF9A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45656BE1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5EE874C6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16D4A833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472CE93D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3B5899D9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5112E030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5C2F80C8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256C4F5A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3501C029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20FCB62F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19E5E791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23F16BE3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7FC49E81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6DB21C9F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1F35C421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6CB1FAA8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02E9E29D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61A763F2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6500EB35" w14:textId="147D8AF8" w:rsid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522C0D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4A80E392" w14:textId="29C7D563" w:rsidR="00AB1448" w:rsidRDefault="00AB1448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First Class Lawn Care</w:t>
      </w:r>
    </w:p>
    <w:p w14:paraId="4DA7334D" w14:textId="2CBFF73B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>
        <w:rPr>
          <w:rFonts w:asciiTheme="minorHAnsi" w:eastAsia="Calibri" w:hAnsiTheme="minorHAnsi" w:cs="Arial"/>
          <w:sz w:val="24"/>
        </w:rPr>
        <w:t xml:space="preserve">First Class Lawn </w:t>
      </w:r>
      <w:proofErr w:type="gramStart"/>
      <w:r>
        <w:rPr>
          <w:rFonts w:asciiTheme="minorHAnsi" w:eastAsia="Calibri" w:hAnsiTheme="minorHAnsi" w:cs="Arial"/>
          <w:sz w:val="24"/>
        </w:rPr>
        <w:t>Care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based on a score of</w:t>
      </w:r>
      <w:r w:rsidR="00B85028">
        <w:rPr>
          <w:rFonts w:asciiTheme="minorHAnsi" w:eastAsia="Calibri" w:hAnsiTheme="minorHAnsi" w:cs="Arial"/>
          <w:sz w:val="24"/>
        </w:rPr>
        <w:t xml:space="preserve"> 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714B5586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2267F3F4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0906AF76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6085F0D8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0D758A67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363D5821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21CFA26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5CB58967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3B65092A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2E1D5472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2B76C80D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6A6AC519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1D184B7E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4814DA78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630E0230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673A6745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06E561AF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28E12A94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612B257D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4F4A0F51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4698C1E5" w14:textId="4C3DC8E9" w:rsidR="00AB1448" w:rsidRP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B85028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6D534362" w14:textId="1EDE8398" w:rsidR="00AB1448" w:rsidRDefault="00AB1448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Parrott Landscaping, LLC</w:t>
      </w:r>
    </w:p>
    <w:p w14:paraId="2E4CF499" w14:textId="693F931F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lastRenderedPageBreak/>
        <w:t xml:space="preserve">The Evaluation Team determined that </w:t>
      </w:r>
      <w:r>
        <w:rPr>
          <w:rFonts w:asciiTheme="minorHAnsi" w:eastAsia="Calibri" w:hAnsiTheme="minorHAnsi" w:cs="Arial"/>
          <w:sz w:val="24"/>
        </w:rPr>
        <w:t>Parrott Landscaping, LLC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B85028">
        <w:rPr>
          <w:rFonts w:asciiTheme="minorHAnsi" w:eastAsia="Calibri" w:hAnsiTheme="minorHAnsi" w:cs="Arial"/>
          <w:sz w:val="24"/>
        </w:rPr>
        <w:t>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009FE753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59505DEF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7B30772E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0D592C5B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3107504A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2890612C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117A16B9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13C67A32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404A9DFA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099B5ECC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607F62E0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45EC9D24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215544D9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5F3EF958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0DF08DDF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682D7981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1201146D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4E796666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225A37DD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7A1DE6D5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339B3B15" w14:textId="1CD15CCD" w:rsidR="00AB1448" w:rsidRP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B85028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653659B6" w14:textId="01734989" w:rsidR="00AB1448" w:rsidRDefault="00AB1448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DJ’s Landscape Management, LLC</w:t>
      </w:r>
    </w:p>
    <w:p w14:paraId="711C8716" w14:textId="0302FCB0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>
        <w:rPr>
          <w:rFonts w:asciiTheme="minorHAnsi" w:eastAsia="Calibri" w:hAnsiTheme="minorHAnsi" w:cs="Arial"/>
          <w:sz w:val="24"/>
        </w:rPr>
        <w:t>DJ’s Landscape Management, LLC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B85028">
        <w:rPr>
          <w:rFonts w:asciiTheme="minorHAnsi" w:eastAsia="Calibri" w:hAnsiTheme="minorHAnsi" w:cs="Arial"/>
          <w:sz w:val="24"/>
        </w:rPr>
        <w:t>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0D12B0F2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6E774D60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71E05BC6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472DBD88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40CCD4F6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2D7A62E4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211AE3A5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1F9BFF78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3EA45FDB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42FE366A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1102C0D0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4B308B43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205B594A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6B7D3E74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3ED1C86D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28B0B9F3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31AB9C6B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1F9C78D5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50D4538D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7C962FB2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1EDA638A" w14:textId="08AA69D2" w:rsidR="00AB1448" w:rsidRP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B85028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3B296AD1" w14:textId="4F492DFD" w:rsidR="00AB1448" w:rsidRDefault="00AB1448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proofErr w:type="spellStart"/>
      <w:r>
        <w:rPr>
          <w:rFonts w:asciiTheme="minorHAnsi" w:eastAsia="Calibri" w:hAnsiTheme="minorHAnsi" w:cs="Arial"/>
          <w:b/>
          <w:sz w:val="24"/>
        </w:rPr>
        <w:t>Fougnie</w:t>
      </w:r>
      <w:proofErr w:type="spellEnd"/>
      <w:r>
        <w:rPr>
          <w:rFonts w:asciiTheme="minorHAnsi" w:eastAsia="Calibri" w:hAnsiTheme="minorHAnsi" w:cs="Arial"/>
          <w:b/>
          <w:sz w:val="24"/>
        </w:rPr>
        <w:t xml:space="preserve"> Professional Lawn Maintenance Inc. </w:t>
      </w:r>
    </w:p>
    <w:p w14:paraId="3EF3AAEB" w14:textId="6D937640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proofErr w:type="spellStart"/>
      <w:r w:rsidR="001C47E2">
        <w:rPr>
          <w:rFonts w:asciiTheme="minorHAnsi" w:eastAsia="Calibri" w:hAnsiTheme="minorHAnsi" w:cs="Arial"/>
          <w:sz w:val="24"/>
        </w:rPr>
        <w:t>Fougnie</w:t>
      </w:r>
      <w:proofErr w:type="spellEnd"/>
      <w:r w:rsidR="001C47E2">
        <w:rPr>
          <w:rFonts w:asciiTheme="minorHAnsi" w:eastAsia="Calibri" w:hAnsiTheme="minorHAnsi" w:cs="Arial"/>
          <w:sz w:val="24"/>
        </w:rPr>
        <w:t xml:space="preserve"> Professional Lawn Maintenance Inc.</w:t>
      </w:r>
      <w:proofErr w:type="gramStart"/>
      <w:r w:rsidRPr="005A6B84">
        <w:rPr>
          <w:rFonts w:asciiTheme="minorHAnsi" w:eastAsia="Calibri" w:hAnsiTheme="minorHAnsi" w:cs="Arial"/>
          <w:sz w:val="24"/>
        </w:rPr>
        <w:t xml:space="preserve"> based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on a score of </w:t>
      </w:r>
      <w:r w:rsidR="00B85028">
        <w:rPr>
          <w:rFonts w:asciiTheme="minorHAnsi" w:eastAsia="Calibri" w:hAnsiTheme="minorHAnsi" w:cs="Arial"/>
          <w:sz w:val="24"/>
        </w:rPr>
        <w:t>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3899D504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24F0CECB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4539F7EB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5BE8D8B9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0ECF0FB2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74FF3234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008DBA85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58393F68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27425060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36123EC7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058353A3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D35F3E4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19DA6D8A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6BA8F669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4C020B96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43819252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1A2C3509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2CFB632D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43188512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1EB5E792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5CD73C2A" w14:textId="7EE5855C" w:rsidR="00AB1448" w:rsidRP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B85028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482BF212" w14:textId="1DFFB52E" w:rsidR="00AB1448" w:rsidRDefault="001C47E2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BrightView Landscape</w:t>
      </w:r>
    </w:p>
    <w:p w14:paraId="58F27C12" w14:textId="51214773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1C47E2">
        <w:rPr>
          <w:rFonts w:asciiTheme="minorHAnsi" w:eastAsia="Calibri" w:hAnsiTheme="minorHAnsi" w:cs="Arial"/>
          <w:sz w:val="24"/>
        </w:rPr>
        <w:t xml:space="preserve">BrightView </w:t>
      </w:r>
      <w:proofErr w:type="gramStart"/>
      <w:r w:rsidR="001C47E2">
        <w:rPr>
          <w:rFonts w:asciiTheme="minorHAnsi" w:eastAsia="Calibri" w:hAnsiTheme="minorHAnsi" w:cs="Arial"/>
          <w:sz w:val="24"/>
        </w:rPr>
        <w:t>Landscape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3F3E2F">
        <w:rPr>
          <w:rFonts w:asciiTheme="minorHAnsi" w:eastAsia="Calibri" w:hAnsiTheme="minorHAnsi" w:cs="Arial"/>
          <w:sz w:val="24"/>
        </w:rPr>
        <w:t>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5A0CA5B2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698EAF14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21DF8BBA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180022E8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5847EAEF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424D37F6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323D7375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7A832884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14B64811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2FF76E3F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1C1BC505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2768A060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73DD4BB4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0BAE2783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332E8E74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57D3576E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062123A" w14:textId="77777777" w:rsidR="00AB1448" w:rsidRPr="00392CEC" w:rsidRDefault="00AB1448" w:rsidP="00305B28">
            <w:pPr>
              <w:pStyle w:val="TableBody"/>
            </w:pPr>
            <w:r>
              <w:lastRenderedPageBreak/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7D622ADC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3A133A6D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0EB52EDC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61CE08ED" w14:textId="7149BC11" w:rsidR="00AB1448" w:rsidRPr="00AB1448" w:rsidRDefault="00AB1448" w:rsidP="00AB1448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3F3E2F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38395081" w14:textId="3F694D49" w:rsidR="00AB1448" w:rsidRDefault="001C47E2" w:rsidP="00AB1448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Professional Grounds Services LLC</w:t>
      </w:r>
    </w:p>
    <w:p w14:paraId="09D227A1" w14:textId="1F06FD0E" w:rsidR="00AB1448" w:rsidRPr="005A6B84" w:rsidRDefault="00AB1448" w:rsidP="00AB1448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1C47E2">
        <w:rPr>
          <w:rFonts w:asciiTheme="minorHAnsi" w:eastAsia="Calibri" w:hAnsiTheme="minorHAnsi" w:cs="Arial"/>
          <w:sz w:val="24"/>
        </w:rPr>
        <w:t xml:space="preserve">Professional Grounds Services </w:t>
      </w:r>
      <w:proofErr w:type="gramStart"/>
      <w:r w:rsidR="001C47E2">
        <w:rPr>
          <w:rFonts w:asciiTheme="minorHAnsi" w:eastAsia="Calibri" w:hAnsiTheme="minorHAnsi" w:cs="Arial"/>
          <w:sz w:val="24"/>
        </w:rPr>
        <w:t>LLC</w:t>
      </w:r>
      <w:proofErr w:type="gramEnd"/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3F3E2F">
        <w:rPr>
          <w:rFonts w:asciiTheme="minorHAnsi" w:eastAsia="Calibri" w:hAnsiTheme="minorHAnsi" w:cs="Arial"/>
          <w:sz w:val="24"/>
        </w:rPr>
        <w:t>100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 xml:space="preserve">did </w:t>
      </w:r>
      <w:r w:rsidRPr="005A6B84">
        <w:rPr>
          <w:rFonts w:asciiTheme="minorHAnsi" w:eastAsia="Calibri" w:hAnsiTheme="minorHAnsi" w:cs="Arial"/>
          <w:sz w:val="24"/>
        </w:rPr>
        <w:t>meet the requirements of this RFP. This determination was accomplished by evaluating their responses to the Technical Evaluation Criteria.</w:t>
      </w:r>
    </w:p>
    <w:tbl>
      <w:tblPr>
        <w:tblStyle w:val="ListTable3"/>
        <w:tblW w:w="8173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092"/>
        <w:gridCol w:w="1260"/>
        <w:gridCol w:w="1260"/>
      </w:tblGrid>
      <w:tr w:rsidR="00AB1448" w:rsidRPr="00392CEC" w14:paraId="125BB28A" w14:textId="77777777" w:rsidTr="00305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5E46F8E5" w14:textId="77777777" w:rsidR="00AB1448" w:rsidRPr="00392CEC" w:rsidRDefault="00AB1448" w:rsidP="00305B28">
            <w:pPr>
              <w:pStyle w:val="TableBody"/>
            </w:pPr>
          </w:p>
        </w:tc>
        <w:tc>
          <w:tcPr>
            <w:tcW w:w="5092" w:type="dxa"/>
            <w:shd w:val="clear" w:color="auto" w:fill="0067AC"/>
          </w:tcPr>
          <w:p w14:paraId="63C745E0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Technical Evaluation Criteria</w:t>
            </w:r>
          </w:p>
        </w:tc>
        <w:tc>
          <w:tcPr>
            <w:tcW w:w="1260" w:type="dxa"/>
            <w:shd w:val="clear" w:color="auto" w:fill="0067AC"/>
          </w:tcPr>
          <w:p w14:paraId="6ED096A9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392CEC">
              <w:rPr>
                <w:bCs w:val="0"/>
              </w:rPr>
              <w:t>Weight</w:t>
            </w:r>
          </w:p>
        </w:tc>
        <w:tc>
          <w:tcPr>
            <w:tcW w:w="1260" w:type="dxa"/>
            <w:shd w:val="clear" w:color="auto" w:fill="0067AC"/>
          </w:tcPr>
          <w:p w14:paraId="5330CE00" w14:textId="77777777" w:rsidR="00AB1448" w:rsidRPr="00392CEC" w:rsidRDefault="00AB1448" w:rsidP="00305B28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</w:tr>
      <w:tr w:rsidR="00AB1448" w:rsidRPr="00392CEC" w14:paraId="7AE30BAD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62DD181F" w14:textId="77777777" w:rsidR="00AB1448" w:rsidRPr="00392CEC" w:rsidRDefault="00AB1448" w:rsidP="00305B28">
            <w:pPr>
              <w:pStyle w:val="TableBody"/>
            </w:pPr>
            <w:r w:rsidRPr="00392CEC">
              <w:t>1.</w:t>
            </w:r>
          </w:p>
        </w:tc>
        <w:tc>
          <w:tcPr>
            <w:tcW w:w="5092" w:type="dxa"/>
            <w:vAlign w:val="bottom"/>
          </w:tcPr>
          <w:p w14:paraId="56F33BBF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Schedule A, Statement of Work, Sections 1-</w:t>
            </w:r>
            <w:r>
              <w:t xml:space="preserve"> </w:t>
            </w:r>
            <w:r w:rsidRPr="00392CEC">
              <w:t>4</w:t>
            </w:r>
          </w:p>
        </w:tc>
        <w:tc>
          <w:tcPr>
            <w:tcW w:w="1260" w:type="dxa"/>
          </w:tcPr>
          <w:p w14:paraId="4C47EA19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260" w:type="dxa"/>
          </w:tcPr>
          <w:p w14:paraId="7DECA781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</w:tr>
      <w:tr w:rsidR="00AB1448" w:rsidRPr="00392CEC" w14:paraId="06DC6C14" w14:textId="77777777" w:rsidTr="00305B2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343E9F3" w14:textId="77777777" w:rsidR="00AB1448" w:rsidRPr="00392CEC" w:rsidRDefault="00AB1448" w:rsidP="00305B28">
            <w:pPr>
              <w:pStyle w:val="TableBody"/>
            </w:pPr>
            <w:r w:rsidRPr="00392CEC">
              <w:t>2.</w:t>
            </w:r>
          </w:p>
        </w:tc>
        <w:tc>
          <w:tcPr>
            <w:tcW w:w="5092" w:type="dxa"/>
            <w:vAlign w:val="bottom"/>
          </w:tcPr>
          <w:p w14:paraId="0F730418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Schedule A, Statement of Work, Sections 5</w:t>
            </w:r>
            <w:r>
              <w:t xml:space="preserve"> - 8</w:t>
            </w:r>
          </w:p>
        </w:tc>
        <w:tc>
          <w:tcPr>
            <w:tcW w:w="1260" w:type="dxa"/>
          </w:tcPr>
          <w:p w14:paraId="4A70C716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92CEC">
              <w:t>2</w:t>
            </w:r>
            <w:r>
              <w:t>0</w:t>
            </w:r>
          </w:p>
        </w:tc>
        <w:tc>
          <w:tcPr>
            <w:tcW w:w="1260" w:type="dxa"/>
          </w:tcPr>
          <w:p w14:paraId="639283F0" w14:textId="77777777" w:rsidR="00AB1448" w:rsidRPr="00392CEC" w:rsidRDefault="00AB1448" w:rsidP="00305B2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</w:tr>
      <w:tr w:rsidR="00AB1448" w:rsidRPr="00392CEC" w14:paraId="55274440" w14:textId="77777777" w:rsidTr="0030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512ADF3B" w14:textId="77777777" w:rsidR="00AB1448" w:rsidRPr="00392CEC" w:rsidRDefault="00AB1448" w:rsidP="00305B28">
            <w:pPr>
              <w:pStyle w:val="TableBody"/>
            </w:pPr>
            <w:r>
              <w:t>3</w:t>
            </w:r>
            <w:r w:rsidRPr="00392CEC">
              <w:t>.</w:t>
            </w:r>
          </w:p>
        </w:tc>
        <w:tc>
          <w:tcPr>
            <w:tcW w:w="5092" w:type="dxa"/>
            <w:vAlign w:val="bottom"/>
          </w:tcPr>
          <w:p w14:paraId="74C2BB76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92CEC">
              <w:t>Vendor Questions Worksheet</w:t>
            </w:r>
          </w:p>
        </w:tc>
        <w:tc>
          <w:tcPr>
            <w:tcW w:w="1260" w:type="dxa"/>
          </w:tcPr>
          <w:p w14:paraId="6D9EA6AF" w14:textId="77777777" w:rsidR="00AB1448" w:rsidRPr="00392CEC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260" w:type="dxa"/>
          </w:tcPr>
          <w:p w14:paraId="7A6D7B7C" w14:textId="77777777" w:rsidR="00AB1448" w:rsidRDefault="00AB1448" w:rsidP="00305B2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</w:tr>
    </w:tbl>
    <w:p w14:paraId="7365DB88" w14:textId="69B27220" w:rsidR="00AB1448" w:rsidRPr="00AB1448" w:rsidRDefault="00AB1448" w:rsidP="003F3E2F">
      <w:pPr>
        <w:spacing w:after="120"/>
        <w:ind w:firstLine="360"/>
        <w:rPr>
          <w:rFonts w:asciiTheme="minorHAnsi" w:eastAsia="Calibri" w:hAnsiTheme="minorHAnsi" w:cs="Arial"/>
          <w:b/>
          <w:sz w:val="24"/>
        </w:rPr>
      </w:pPr>
      <w:r w:rsidRPr="00AB1448">
        <w:rPr>
          <w:rFonts w:asciiTheme="minorHAnsi" w:eastAsia="Calibri" w:hAnsiTheme="minorHAnsi" w:cs="Arial"/>
          <w:b/>
          <w:sz w:val="24"/>
        </w:rPr>
        <w:t>Total Score:</w:t>
      </w:r>
      <w:r w:rsidR="003F3E2F">
        <w:rPr>
          <w:rFonts w:asciiTheme="minorHAnsi" w:eastAsia="Calibri" w:hAnsiTheme="minorHAnsi" w:cs="Arial"/>
          <w:b/>
          <w:sz w:val="24"/>
        </w:rPr>
        <w:t>100</w:t>
      </w:r>
      <w:r w:rsidRPr="00AB1448">
        <w:rPr>
          <w:rFonts w:asciiTheme="minorHAnsi" w:eastAsia="Calibri" w:hAnsiTheme="minorHAnsi" w:cs="Arial"/>
          <w:b/>
          <w:sz w:val="24"/>
        </w:rPr>
        <w:t>/100</w:t>
      </w:r>
    </w:p>
    <w:p w14:paraId="1D472FF1" w14:textId="77777777" w:rsidR="00AB1448" w:rsidRPr="00AB1448" w:rsidRDefault="00AB1448" w:rsidP="00AB1448">
      <w:pPr>
        <w:pStyle w:val="ListParagraph"/>
        <w:spacing w:after="120"/>
        <w:rPr>
          <w:rFonts w:asciiTheme="minorHAnsi" w:eastAsia="Calibri" w:hAnsiTheme="minorHAnsi" w:cs="Arial"/>
          <w:b/>
          <w:sz w:val="24"/>
        </w:rPr>
      </w:pPr>
    </w:p>
    <w:p w14:paraId="1D7ABAEB" w14:textId="49C91E79" w:rsidR="00416613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Pricing Summary</w:t>
      </w:r>
    </w:p>
    <w:p w14:paraId="39BEA2E7" w14:textId="6E6BBC78" w:rsidR="00145D1A" w:rsidRPr="005A6B84" w:rsidRDefault="00145D1A" w:rsidP="00020810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Pricing was evaluated for the bidders who passed </w:t>
      </w:r>
      <w:proofErr w:type="gramStart"/>
      <w:r w:rsidRPr="005A6B84">
        <w:rPr>
          <w:rFonts w:asciiTheme="minorHAnsi" w:eastAsia="Calibri" w:hAnsiTheme="minorHAnsi" w:cs="Arial"/>
          <w:sz w:val="24"/>
        </w:rPr>
        <w:t>technical</w:t>
      </w:r>
      <w:proofErr w:type="gramEnd"/>
      <w:r w:rsidRPr="005A6B84">
        <w:rPr>
          <w:rFonts w:asciiTheme="minorHAnsi" w:eastAsia="Calibri" w:hAnsiTheme="minorHAnsi" w:cs="Arial"/>
          <w:sz w:val="24"/>
        </w:rPr>
        <w:t>. The following is a summary of their price proposals:</w:t>
      </w:r>
    </w:p>
    <w:tbl>
      <w:tblPr>
        <w:tblStyle w:val="ListTable3-Accent1"/>
        <w:tblW w:w="9350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tblLook w:val="04A0" w:firstRow="1" w:lastRow="0" w:firstColumn="1" w:lastColumn="0" w:noHBand="0" w:noVBand="1"/>
      </w:tblPr>
      <w:tblGrid>
        <w:gridCol w:w="1217"/>
        <w:gridCol w:w="1035"/>
        <w:gridCol w:w="950"/>
        <w:gridCol w:w="950"/>
        <w:gridCol w:w="950"/>
        <w:gridCol w:w="1031"/>
        <w:gridCol w:w="1031"/>
        <w:gridCol w:w="1031"/>
        <w:gridCol w:w="1155"/>
      </w:tblGrid>
      <w:tr w:rsidR="00584C11" w:rsidRPr="005A6B84" w14:paraId="4B957003" w14:textId="442D97A1" w:rsidTr="00995D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75" w:type="dxa"/>
            <w:shd w:val="clear" w:color="auto" w:fill="0067AC"/>
          </w:tcPr>
          <w:p w14:paraId="7A3F46CD" w14:textId="535DA3C1" w:rsidR="00584C11" w:rsidRPr="003F3E2F" w:rsidRDefault="00584C11" w:rsidP="00020810">
            <w:pPr>
              <w:spacing w:after="120"/>
              <w:rPr>
                <w:rFonts w:asciiTheme="minorHAnsi" w:eastAsia="Calibri" w:hAnsiTheme="minorHAnsi" w:cs="Arial"/>
                <w:b w:val="0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Bidder</w:t>
            </w:r>
          </w:p>
        </w:tc>
        <w:tc>
          <w:tcPr>
            <w:tcW w:w="1072" w:type="dxa"/>
            <w:shd w:val="clear" w:color="auto" w:fill="0067AC"/>
          </w:tcPr>
          <w:p w14:paraId="688C0F72" w14:textId="791E6A76" w:rsidR="00584C11" w:rsidRPr="003F3E2F" w:rsidRDefault="00584C11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Area A</w:t>
            </w:r>
          </w:p>
        </w:tc>
        <w:tc>
          <w:tcPr>
            <w:tcW w:w="964" w:type="dxa"/>
            <w:shd w:val="clear" w:color="auto" w:fill="0067AC"/>
          </w:tcPr>
          <w:p w14:paraId="603974AF" w14:textId="7ECF9704" w:rsidR="00584C11" w:rsidRPr="003F3E2F" w:rsidRDefault="00584C11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Area B</w:t>
            </w:r>
          </w:p>
        </w:tc>
        <w:tc>
          <w:tcPr>
            <w:tcW w:w="964" w:type="dxa"/>
            <w:shd w:val="clear" w:color="auto" w:fill="0067AC"/>
          </w:tcPr>
          <w:p w14:paraId="173E4979" w14:textId="3C12BFF7" w:rsidR="00584C11" w:rsidRPr="003F3E2F" w:rsidRDefault="00584C11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Area C</w:t>
            </w:r>
          </w:p>
        </w:tc>
        <w:tc>
          <w:tcPr>
            <w:tcW w:w="964" w:type="dxa"/>
            <w:shd w:val="clear" w:color="auto" w:fill="0067AC"/>
          </w:tcPr>
          <w:p w14:paraId="27A841AD" w14:textId="1D221155" w:rsidR="00584C11" w:rsidRPr="003F3E2F" w:rsidRDefault="00584C11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Area D</w:t>
            </w:r>
          </w:p>
        </w:tc>
        <w:tc>
          <w:tcPr>
            <w:tcW w:w="1046" w:type="dxa"/>
            <w:shd w:val="clear" w:color="auto" w:fill="0067AC"/>
          </w:tcPr>
          <w:p w14:paraId="3676334C" w14:textId="3F88A347" w:rsidR="00584C11" w:rsidRPr="003F3E2F" w:rsidRDefault="00584C11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Area E</w:t>
            </w:r>
          </w:p>
        </w:tc>
        <w:tc>
          <w:tcPr>
            <w:tcW w:w="1046" w:type="dxa"/>
            <w:shd w:val="clear" w:color="auto" w:fill="0067AC"/>
          </w:tcPr>
          <w:p w14:paraId="54735700" w14:textId="08F5828B" w:rsidR="00584C11" w:rsidRPr="003F3E2F" w:rsidRDefault="00584C11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Area F</w:t>
            </w:r>
          </w:p>
        </w:tc>
        <w:tc>
          <w:tcPr>
            <w:tcW w:w="1046" w:type="dxa"/>
            <w:shd w:val="clear" w:color="auto" w:fill="0067AC"/>
          </w:tcPr>
          <w:p w14:paraId="6B29B11B" w14:textId="25E68786" w:rsidR="00584C11" w:rsidRPr="003F3E2F" w:rsidRDefault="00584C11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Total Annually</w:t>
            </w:r>
          </w:p>
        </w:tc>
        <w:tc>
          <w:tcPr>
            <w:tcW w:w="1173" w:type="dxa"/>
            <w:shd w:val="clear" w:color="auto" w:fill="0067AC"/>
          </w:tcPr>
          <w:p w14:paraId="241ED8DA" w14:textId="47377236" w:rsidR="00584C11" w:rsidRPr="003F3E2F" w:rsidRDefault="00584C11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Total 3 Year Contract</w:t>
            </w:r>
          </w:p>
        </w:tc>
      </w:tr>
      <w:tr w:rsidR="00584C11" w:rsidRPr="005A6B84" w14:paraId="4DE91970" w14:textId="4E71E31C" w:rsidTr="0099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24E4A18A" w14:textId="5312289E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iCs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iCs/>
                <w:sz w:val="16"/>
                <w:szCs w:val="16"/>
              </w:rPr>
              <w:t>Brantley Development LLC</w:t>
            </w:r>
          </w:p>
        </w:tc>
        <w:tc>
          <w:tcPr>
            <w:tcW w:w="1072" w:type="dxa"/>
          </w:tcPr>
          <w:p w14:paraId="7215F229" w14:textId="19EE1631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$5,810.00</w:t>
            </w:r>
          </w:p>
        </w:tc>
        <w:tc>
          <w:tcPr>
            <w:tcW w:w="964" w:type="dxa"/>
          </w:tcPr>
          <w:p w14:paraId="4EF81697" w14:textId="4FF11346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$10,332.00</w:t>
            </w:r>
          </w:p>
        </w:tc>
        <w:tc>
          <w:tcPr>
            <w:tcW w:w="964" w:type="dxa"/>
          </w:tcPr>
          <w:p w14:paraId="1E8776E6" w14:textId="20C4524C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$21,532.00</w:t>
            </w:r>
          </w:p>
        </w:tc>
        <w:tc>
          <w:tcPr>
            <w:tcW w:w="964" w:type="dxa"/>
          </w:tcPr>
          <w:p w14:paraId="0E83649F" w14:textId="5525A3F9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10,892.00</w:t>
            </w:r>
          </w:p>
        </w:tc>
        <w:tc>
          <w:tcPr>
            <w:tcW w:w="1046" w:type="dxa"/>
          </w:tcPr>
          <w:p w14:paraId="20274790" w14:textId="1CE3E487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108,332.00</w:t>
            </w:r>
          </w:p>
        </w:tc>
        <w:tc>
          <w:tcPr>
            <w:tcW w:w="1046" w:type="dxa"/>
          </w:tcPr>
          <w:p w14:paraId="36B2A3F3" w14:textId="2A07DDE7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58,366.00</w:t>
            </w:r>
          </w:p>
        </w:tc>
        <w:tc>
          <w:tcPr>
            <w:tcW w:w="1046" w:type="dxa"/>
          </w:tcPr>
          <w:p w14:paraId="6D50D4CF" w14:textId="750C7B3C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215,264.00</w:t>
            </w:r>
          </w:p>
        </w:tc>
        <w:tc>
          <w:tcPr>
            <w:tcW w:w="1173" w:type="dxa"/>
          </w:tcPr>
          <w:p w14:paraId="022280B1" w14:textId="6B54FF5F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645,792.00</w:t>
            </w:r>
          </w:p>
        </w:tc>
      </w:tr>
      <w:tr w:rsidR="00584C11" w:rsidRPr="005A6B84" w14:paraId="3944C84A" w14:textId="00AFBFC6" w:rsidTr="00995D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48AC2236" w14:textId="5CDD5910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iCs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iCs/>
                <w:sz w:val="16"/>
                <w:szCs w:val="16"/>
              </w:rPr>
              <w:t>U.S. Lawns of Macomb</w:t>
            </w:r>
          </w:p>
        </w:tc>
        <w:tc>
          <w:tcPr>
            <w:tcW w:w="1072" w:type="dxa"/>
          </w:tcPr>
          <w:p w14:paraId="0EA9452B" w14:textId="065ECAE9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$6,860.00</w:t>
            </w:r>
          </w:p>
        </w:tc>
        <w:tc>
          <w:tcPr>
            <w:tcW w:w="964" w:type="dxa"/>
          </w:tcPr>
          <w:p w14:paraId="0ECF3B0C" w14:textId="7E23CBF1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$11,088.00</w:t>
            </w:r>
          </w:p>
        </w:tc>
        <w:tc>
          <w:tcPr>
            <w:tcW w:w="964" w:type="dxa"/>
          </w:tcPr>
          <w:p w14:paraId="3F18E638" w14:textId="08F48DC1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$19,712.00</w:t>
            </w:r>
          </w:p>
        </w:tc>
        <w:tc>
          <w:tcPr>
            <w:tcW w:w="964" w:type="dxa"/>
          </w:tcPr>
          <w:p w14:paraId="64710FB2" w14:textId="45FB13AE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12,320.00</w:t>
            </w:r>
          </w:p>
        </w:tc>
        <w:tc>
          <w:tcPr>
            <w:tcW w:w="1046" w:type="dxa"/>
          </w:tcPr>
          <w:p w14:paraId="445F2192" w14:textId="10FE6AE3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71,400.00</w:t>
            </w:r>
          </w:p>
        </w:tc>
        <w:tc>
          <w:tcPr>
            <w:tcW w:w="1046" w:type="dxa"/>
          </w:tcPr>
          <w:p w14:paraId="3CA54B36" w14:textId="7058D3D5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44,352.00</w:t>
            </w:r>
          </w:p>
        </w:tc>
        <w:tc>
          <w:tcPr>
            <w:tcW w:w="1046" w:type="dxa"/>
          </w:tcPr>
          <w:p w14:paraId="2AF5DE3D" w14:textId="34B0F787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165,732.00</w:t>
            </w:r>
          </w:p>
        </w:tc>
        <w:tc>
          <w:tcPr>
            <w:tcW w:w="1173" w:type="dxa"/>
          </w:tcPr>
          <w:p w14:paraId="715CCE9E" w14:textId="4F65822D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497,196.00</w:t>
            </w:r>
          </w:p>
        </w:tc>
      </w:tr>
      <w:tr w:rsidR="00584C11" w:rsidRPr="005A6B84" w14:paraId="31A520CE" w14:textId="106F8360" w:rsidTr="0099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735B0E75" w14:textId="7DA42D33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iCs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iCs/>
                <w:sz w:val="16"/>
                <w:szCs w:val="16"/>
              </w:rPr>
              <w:t>Xpert Lawn and Snow, Inc.</w:t>
            </w:r>
          </w:p>
        </w:tc>
        <w:tc>
          <w:tcPr>
            <w:tcW w:w="1072" w:type="dxa"/>
          </w:tcPr>
          <w:p w14:paraId="0746A5FA" w14:textId="35ECE6DB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$8,232.00</w:t>
            </w:r>
          </w:p>
        </w:tc>
        <w:tc>
          <w:tcPr>
            <w:tcW w:w="964" w:type="dxa"/>
          </w:tcPr>
          <w:p w14:paraId="3C5A2AE2" w14:textId="32510A52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$20,160.00</w:t>
            </w:r>
          </w:p>
        </w:tc>
        <w:tc>
          <w:tcPr>
            <w:tcW w:w="964" w:type="dxa"/>
          </w:tcPr>
          <w:p w14:paraId="6A2BE961" w14:textId="7405FEC8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$35,840.00</w:t>
            </w:r>
          </w:p>
        </w:tc>
        <w:tc>
          <w:tcPr>
            <w:tcW w:w="964" w:type="dxa"/>
          </w:tcPr>
          <w:p w14:paraId="5C48DAC2" w14:textId="70DB228C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22,400.00</w:t>
            </w:r>
          </w:p>
        </w:tc>
        <w:tc>
          <w:tcPr>
            <w:tcW w:w="1046" w:type="dxa"/>
          </w:tcPr>
          <w:p w14:paraId="29DD28BC" w14:textId="1FE7C066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152,320.00</w:t>
            </w:r>
          </w:p>
        </w:tc>
        <w:tc>
          <w:tcPr>
            <w:tcW w:w="1046" w:type="dxa"/>
          </w:tcPr>
          <w:p w14:paraId="26ACE0F0" w14:textId="74DC7E35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116,424.00</w:t>
            </w:r>
          </w:p>
        </w:tc>
        <w:tc>
          <w:tcPr>
            <w:tcW w:w="1046" w:type="dxa"/>
          </w:tcPr>
          <w:p w14:paraId="16E90E99" w14:textId="0029DB15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355,376.00</w:t>
            </w:r>
          </w:p>
        </w:tc>
        <w:tc>
          <w:tcPr>
            <w:tcW w:w="1173" w:type="dxa"/>
          </w:tcPr>
          <w:p w14:paraId="210FA39D" w14:textId="4E19E731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1,066,128.00</w:t>
            </w:r>
          </w:p>
        </w:tc>
      </w:tr>
      <w:tr w:rsidR="00584C11" w:rsidRPr="005A6B84" w14:paraId="66A4C52B" w14:textId="7004782D" w:rsidTr="00995D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390F287F" w14:textId="562D5802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Allens Landscape &amp; Lawn Services LLC</w:t>
            </w:r>
          </w:p>
        </w:tc>
        <w:tc>
          <w:tcPr>
            <w:tcW w:w="1072" w:type="dxa"/>
          </w:tcPr>
          <w:p w14:paraId="159166E8" w14:textId="51FCFB8D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8,402.93</w:t>
            </w:r>
          </w:p>
        </w:tc>
        <w:tc>
          <w:tcPr>
            <w:tcW w:w="964" w:type="dxa"/>
          </w:tcPr>
          <w:p w14:paraId="062592CC" w14:textId="151C1EA9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21,441.42</w:t>
            </w:r>
          </w:p>
        </w:tc>
        <w:tc>
          <w:tcPr>
            <w:tcW w:w="964" w:type="dxa"/>
          </w:tcPr>
          <w:p w14:paraId="6A7D5EA5" w14:textId="36ADCAEC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38,133.52</w:t>
            </w:r>
          </w:p>
        </w:tc>
        <w:tc>
          <w:tcPr>
            <w:tcW w:w="964" w:type="dxa"/>
          </w:tcPr>
          <w:p w14:paraId="187AC457" w14:textId="35717626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23,839.24</w:t>
            </w:r>
          </w:p>
        </w:tc>
        <w:tc>
          <w:tcPr>
            <w:tcW w:w="1046" w:type="dxa"/>
          </w:tcPr>
          <w:p w14:paraId="0D09A664" w14:textId="39DB381A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202,517.74</w:t>
            </w:r>
          </w:p>
        </w:tc>
        <w:tc>
          <w:tcPr>
            <w:tcW w:w="1046" w:type="dxa"/>
          </w:tcPr>
          <w:p w14:paraId="59507232" w14:textId="6B79699C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118,015.38</w:t>
            </w:r>
          </w:p>
        </w:tc>
        <w:tc>
          <w:tcPr>
            <w:tcW w:w="1046" w:type="dxa"/>
          </w:tcPr>
          <w:p w14:paraId="4185D19C" w14:textId="081EDCC7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412,350.23</w:t>
            </w:r>
          </w:p>
        </w:tc>
        <w:tc>
          <w:tcPr>
            <w:tcW w:w="1173" w:type="dxa"/>
          </w:tcPr>
          <w:p w14:paraId="768354C0" w14:textId="5662483C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1,237,050.69</w:t>
            </w:r>
          </w:p>
        </w:tc>
      </w:tr>
      <w:tr w:rsidR="00584C11" w:rsidRPr="005A6B84" w14:paraId="534F4FAD" w14:textId="77777777" w:rsidTr="0099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0B29C319" w14:textId="5DF0D2A9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proofErr w:type="spellStart"/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GnR</w:t>
            </w:r>
            <w:proofErr w:type="spellEnd"/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 xml:space="preserve"> Snow Removal</w:t>
            </w:r>
          </w:p>
        </w:tc>
        <w:tc>
          <w:tcPr>
            <w:tcW w:w="1072" w:type="dxa"/>
          </w:tcPr>
          <w:p w14:paraId="5C2E5DC9" w14:textId="68D83DDB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3,430.00</w:t>
            </w:r>
          </w:p>
        </w:tc>
        <w:tc>
          <w:tcPr>
            <w:tcW w:w="964" w:type="dxa"/>
          </w:tcPr>
          <w:p w14:paraId="79D0E1B3" w14:textId="0A0A463E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8,820.00</w:t>
            </w:r>
          </w:p>
        </w:tc>
        <w:tc>
          <w:tcPr>
            <w:tcW w:w="964" w:type="dxa"/>
          </w:tcPr>
          <w:p w14:paraId="5D6F8FA1" w14:textId="0F551640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15,680.00</w:t>
            </w:r>
          </w:p>
        </w:tc>
        <w:tc>
          <w:tcPr>
            <w:tcW w:w="964" w:type="dxa"/>
          </w:tcPr>
          <w:p w14:paraId="1BE5FA38" w14:textId="209669F2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9,800.00</w:t>
            </w:r>
          </w:p>
        </w:tc>
        <w:tc>
          <w:tcPr>
            <w:tcW w:w="1046" w:type="dxa"/>
          </w:tcPr>
          <w:p w14:paraId="60BCEAF1" w14:textId="7256F96B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83,300.00</w:t>
            </w:r>
          </w:p>
        </w:tc>
        <w:tc>
          <w:tcPr>
            <w:tcW w:w="1046" w:type="dxa"/>
          </w:tcPr>
          <w:p w14:paraId="4A8E0D05" w14:textId="5A7D047F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48,549.20</w:t>
            </w:r>
          </w:p>
        </w:tc>
        <w:tc>
          <w:tcPr>
            <w:tcW w:w="1046" w:type="dxa"/>
          </w:tcPr>
          <w:p w14:paraId="4696611E" w14:textId="4E2D632E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169,579.20</w:t>
            </w:r>
          </w:p>
        </w:tc>
        <w:tc>
          <w:tcPr>
            <w:tcW w:w="1173" w:type="dxa"/>
          </w:tcPr>
          <w:p w14:paraId="12188FBF" w14:textId="1412EA83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508,737.60</w:t>
            </w:r>
          </w:p>
        </w:tc>
      </w:tr>
      <w:tr w:rsidR="00584C11" w:rsidRPr="005A6B84" w14:paraId="5C5B307F" w14:textId="77777777" w:rsidTr="00995D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10C4858D" w14:textId="26032D08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Premier Group Associates</w:t>
            </w:r>
          </w:p>
        </w:tc>
        <w:tc>
          <w:tcPr>
            <w:tcW w:w="1072" w:type="dxa"/>
          </w:tcPr>
          <w:p w14:paraId="5E443090" w14:textId="3C58CC7E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2,724.40</w:t>
            </w:r>
          </w:p>
        </w:tc>
        <w:tc>
          <w:tcPr>
            <w:tcW w:w="964" w:type="dxa"/>
          </w:tcPr>
          <w:p w14:paraId="7907E2F2" w14:textId="55558C96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7,005.60</w:t>
            </w:r>
          </w:p>
        </w:tc>
        <w:tc>
          <w:tcPr>
            <w:tcW w:w="964" w:type="dxa"/>
          </w:tcPr>
          <w:p w14:paraId="3E9A4790" w14:textId="5E4C38C6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12,454.40</w:t>
            </w:r>
          </w:p>
        </w:tc>
        <w:tc>
          <w:tcPr>
            <w:tcW w:w="964" w:type="dxa"/>
          </w:tcPr>
          <w:p w14:paraId="3FB83DA6" w14:textId="2F9DF7BA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7,784.00</w:t>
            </w:r>
          </w:p>
        </w:tc>
        <w:tc>
          <w:tcPr>
            <w:tcW w:w="1046" w:type="dxa"/>
          </w:tcPr>
          <w:p w14:paraId="1A21D715" w14:textId="5AFB3403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66,164.00</w:t>
            </w:r>
          </w:p>
        </w:tc>
        <w:tc>
          <w:tcPr>
            <w:tcW w:w="1046" w:type="dxa"/>
          </w:tcPr>
          <w:p w14:paraId="1F4508F0" w14:textId="6BCA9B7A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38,561.88</w:t>
            </w:r>
          </w:p>
        </w:tc>
        <w:tc>
          <w:tcPr>
            <w:tcW w:w="1046" w:type="dxa"/>
          </w:tcPr>
          <w:p w14:paraId="36749D87" w14:textId="3244F040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134,694.28</w:t>
            </w:r>
          </w:p>
        </w:tc>
        <w:tc>
          <w:tcPr>
            <w:tcW w:w="1173" w:type="dxa"/>
          </w:tcPr>
          <w:p w14:paraId="32CC22AE" w14:textId="22A8FF89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404,082.84</w:t>
            </w:r>
          </w:p>
        </w:tc>
      </w:tr>
      <w:tr w:rsidR="00584C11" w:rsidRPr="005A6B84" w14:paraId="075B9DCC" w14:textId="77777777" w:rsidTr="0099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377C2AB5" w14:textId="77082BE1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The Davey Tree Expert Company</w:t>
            </w:r>
          </w:p>
        </w:tc>
        <w:tc>
          <w:tcPr>
            <w:tcW w:w="1072" w:type="dxa"/>
          </w:tcPr>
          <w:p w14:paraId="317F4017" w14:textId="4C8DEE96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12,986.40</w:t>
            </w:r>
          </w:p>
        </w:tc>
        <w:tc>
          <w:tcPr>
            <w:tcW w:w="964" w:type="dxa"/>
          </w:tcPr>
          <w:p w14:paraId="79CA8021" w14:textId="397EFBD7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26,185.60</w:t>
            </w:r>
          </w:p>
        </w:tc>
        <w:tc>
          <w:tcPr>
            <w:tcW w:w="964" w:type="dxa"/>
          </w:tcPr>
          <w:p w14:paraId="68A260A8" w14:textId="3BE91F75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39,404.40</w:t>
            </w:r>
          </w:p>
        </w:tc>
        <w:tc>
          <w:tcPr>
            <w:tcW w:w="964" w:type="dxa"/>
          </w:tcPr>
          <w:p w14:paraId="3862F1D0" w14:textId="1A2AE474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30,332.40</w:t>
            </w:r>
          </w:p>
        </w:tc>
        <w:tc>
          <w:tcPr>
            <w:tcW w:w="1046" w:type="dxa"/>
          </w:tcPr>
          <w:p w14:paraId="46E377CD" w14:textId="7A2EC93B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104,165.60</w:t>
            </w:r>
          </w:p>
        </w:tc>
        <w:tc>
          <w:tcPr>
            <w:tcW w:w="1046" w:type="dxa"/>
          </w:tcPr>
          <w:p w14:paraId="1F77D901" w14:textId="43D9D925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76,765.50</w:t>
            </w:r>
          </w:p>
        </w:tc>
        <w:tc>
          <w:tcPr>
            <w:tcW w:w="1046" w:type="dxa"/>
          </w:tcPr>
          <w:p w14:paraId="53CCB38F" w14:textId="2E7C7544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289,839.90</w:t>
            </w:r>
          </w:p>
        </w:tc>
        <w:tc>
          <w:tcPr>
            <w:tcW w:w="1173" w:type="dxa"/>
          </w:tcPr>
          <w:p w14:paraId="6F1157A1" w14:textId="06CCCB42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869,519.70</w:t>
            </w:r>
          </w:p>
        </w:tc>
      </w:tr>
      <w:tr w:rsidR="00584C11" w:rsidRPr="005A6B84" w14:paraId="493FC39E" w14:textId="77777777" w:rsidTr="00995D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64DA537F" w14:textId="5CE35D88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First Class Lawn Care</w:t>
            </w:r>
          </w:p>
        </w:tc>
        <w:tc>
          <w:tcPr>
            <w:tcW w:w="1072" w:type="dxa"/>
          </w:tcPr>
          <w:p w14:paraId="26C22ED1" w14:textId="736C884F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4,578.56</w:t>
            </w:r>
          </w:p>
        </w:tc>
        <w:tc>
          <w:tcPr>
            <w:tcW w:w="964" w:type="dxa"/>
          </w:tcPr>
          <w:p w14:paraId="028ACF30" w14:textId="0D463CE5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9,253.44</w:t>
            </w:r>
          </w:p>
        </w:tc>
        <w:tc>
          <w:tcPr>
            <w:tcW w:w="964" w:type="dxa"/>
          </w:tcPr>
          <w:p w14:paraId="223B0DF3" w14:textId="15FF6020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16,450.56</w:t>
            </w:r>
          </w:p>
        </w:tc>
        <w:tc>
          <w:tcPr>
            <w:tcW w:w="964" w:type="dxa"/>
          </w:tcPr>
          <w:p w14:paraId="4E92EEE2" w14:textId="6280A3BE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10,281.60</w:t>
            </w:r>
          </w:p>
        </w:tc>
        <w:tc>
          <w:tcPr>
            <w:tcW w:w="1046" w:type="dxa"/>
          </w:tcPr>
          <w:p w14:paraId="75E32924" w14:textId="13D6E7A7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87,500.00</w:t>
            </w:r>
          </w:p>
        </w:tc>
        <w:tc>
          <w:tcPr>
            <w:tcW w:w="1046" w:type="dxa"/>
          </w:tcPr>
          <w:p w14:paraId="26AE5080" w14:textId="1599207F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64,756.92</w:t>
            </w:r>
          </w:p>
        </w:tc>
        <w:tc>
          <w:tcPr>
            <w:tcW w:w="1046" w:type="dxa"/>
          </w:tcPr>
          <w:p w14:paraId="0853133F" w14:textId="34BC762C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192,818.08</w:t>
            </w:r>
          </w:p>
        </w:tc>
        <w:tc>
          <w:tcPr>
            <w:tcW w:w="1173" w:type="dxa"/>
          </w:tcPr>
          <w:p w14:paraId="76161C12" w14:textId="075FF311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="00995DA9" w:rsidRPr="00995DA9">
              <w:rPr>
                <w:rFonts w:asciiTheme="minorHAnsi" w:eastAsia="Calibri" w:hAnsiTheme="minorHAnsi" w:cs="Arial"/>
                <w:sz w:val="14"/>
                <w:szCs w:val="14"/>
              </w:rPr>
              <w:t>578,454.24</w:t>
            </w:r>
          </w:p>
        </w:tc>
      </w:tr>
      <w:tr w:rsidR="00584C11" w:rsidRPr="005A6B84" w14:paraId="1BF03C36" w14:textId="77777777" w:rsidTr="0099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3913EDE4" w14:textId="1C7486D2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Parrott Landscaping, LLC</w:t>
            </w:r>
          </w:p>
        </w:tc>
        <w:tc>
          <w:tcPr>
            <w:tcW w:w="1072" w:type="dxa"/>
          </w:tcPr>
          <w:p w14:paraId="4C9A2323" w14:textId="371025C1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4,103.76</w:t>
            </w:r>
          </w:p>
        </w:tc>
        <w:tc>
          <w:tcPr>
            <w:tcW w:w="964" w:type="dxa"/>
          </w:tcPr>
          <w:p w14:paraId="5042D15A" w14:textId="7A0D7C9A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10,552.64</w:t>
            </w:r>
          </w:p>
        </w:tc>
        <w:tc>
          <w:tcPr>
            <w:tcW w:w="964" w:type="dxa"/>
          </w:tcPr>
          <w:p w14:paraId="2E664928" w14:textId="35F6AB03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18,760.00</w:t>
            </w:r>
          </w:p>
        </w:tc>
        <w:tc>
          <w:tcPr>
            <w:tcW w:w="964" w:type="dxa"/>
          </w:tcPr>
          <w:p w14:paraId="251146BE" w14:textId="1B21940E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11,725.00</w:t>
            </w:r>
          </w:p>
        </w:tc>
        <w:tc>
          <w:tcPr>
            <w:tcW w:w="1046" w:type="dxa"/>
          </w:tcPr>
          <w:p w14:paraId="22D3BE3E" w14:textId="576D41ED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90,602.40</w:t>
            </w:r>
          </w:p>
        </w:tc>
        <w:tc>
          <w:tcPr>
            <w:tcW w:w="1046" w:type="dxa"/>
          </w:tcPr>
          <w:p w14:paraId="3036147C" w14:textId="50150BED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52,805.20</w:t>
            </w:r>
          </w:p>
        </w:tc>
        <w:tc>
          <w:tcPr>
            <w:tcW w:w="1046" w:type="dxa"/>
          </w:tcPr>
          <w:p w14:paraId="25BCA939" w14:textId="728EFBA4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188,549.00</w:t>
            </w:r>
          </w:p>
        </w:tc>
        <w:tc>
          <w:tcPr>
            <w:tcW w:w="1173" w:type="dxa"/>
          </w:tcPr>
          <w:p w14:paraId="51B4B0D2" w14:textId="45E8D589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="00995DA9" w:rsidRPr="00995DA9">
              <w:rPr>
                <w:rFonts w:asciiTheme="minorHAnsi" w:eastAsia="Calibri" w:hAnsiTheme="minorHAnsi" w:cs="Arial"/>
                <w:sz w:val="14"/>
                <w:szCs w:val="14"/>
              </w:rPr>
              <w:t>565,647.00</w:t>
            </w:r>
          </w:p>
        </w:tc>
      </w:tr>
      <w:tr w:rsidR="00584C11" w:rsidRPr="005A6B84" w14:paraId="7F58B899" w14:textId="77777777" w:rsidTr="00995D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29CB22B1" w14:textId="1F3DE18C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lastRenderedPageBreak/>
              <w:t>DJ’s Landscape Management, LLC</w:t>
            </w:r>
          </w:p>
        </w:tc>
        <w:tc>
          <w:tcPr>
            <w:tcW w:w="1072" w:type="dxa"/>
          </w:tcPr>
          <w:p w14:paraId="70FE9ABF" w14:textId="3DEFC844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9,912.00</w:t>
            </w:r>
          </w:p>
        </w:tc>
        <w:tc>
          <w:tcPr>
            <w:tcW w:w="964" w:type="dxa"/>
          </w:tcPr>
          <w:p w14:paraId="728375F0" w14:textId="7E5628E6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26,432.00</w:t>
            </w:r>
          </w:p>
        </w:tc>
        <w:tc>
          <w:tcPr>
            <w:tcW w:w="964" w:type="dxa"/>
          </w:tcPr>
          <w:p w14:paraId="38506F66" w14:textId="6A2E2644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46,256.00</w:t>
            </w:r>
          </w:p>
        </w:tc>
        <w:tc>
          <w:tcPr>
            <w:tcW w:w="964" w:type="dxa"/>
          </w:tcPr>
          <w:p w14:paraId="00CE7599" w14:textId="66286567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29,736.00</w:t>
            </w:r>
          </w:p>
        </w:tc>
        <w:tc>
          <w:tcPr>
            <w:tcW w:w="1046" w:type="dxa"/>
          </w:tcPr>
          <w:p w14:paraId="0B822462" w14:textId="73E698A3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244,496.00</w:t>
            </w:r>
          </w:p>
        </w:tc>
        <w:tc>
          <w:tcPr>
            <w:tcW w:w="1046" w:type="dxa"/>
          </w:tcPr>
          <w:p w14:paraId="1ABA871E" w14:textId="490C5E2D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140,420.00</w:t>
            </w:r>
          </w:p>
        </w:tc>
        <w:tc>
          <w:tcPr>
            <w:tcW w:w="1046" w:type="dxa"/>
          </w:tcPr>
          <w:p w14:paraId="00DE3BC4" w14:textId="6F163F9C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497,252.00</w:t>
            </w:r>
          </w:p>
        </w:tc>
        <w:tc>
          <w:tcPr>
            <w:tcW w:w="1173" w:type="dxa"/>
          </w:tcPr>
          <w:p w14:paraId="68A79053" w14:textId="7E4C6D72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="00995DA9" w:rsidRPr="00995DA9">
              <w:rPr>
                <w:rFonts w:asciiTheme="minorHAnsi" w:eastAsia="Calibri" w:hAnsiTheme="minorHAnsi" w:cs="Arial"/>
                <w:sz w:val="14"/>
                <w:szCs w:val="14"/>
              </w:rPr>
              <w:t>1,491,756.00</w:t>
            </w:r>
          </w:p>
        </w:tc>
      </w:tr>
      <w:tr w:rsidR="00584C11" w:rsidRPr="005A6B84" w14:paraId="42835E01" w14:textId="77777777" w:rsidTr="0099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0A855F5A" w14:textId="14F195A2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proofErr w:type="spellStart"/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Fougnie</w:t>
            </w:r>
            <w:proofErr w:type="spellEnd"/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 xml:space="preserve"> Professional Lawn Maintenance Inc.</w:t>
            </w:r>
          </w:p>
        </w:tc>
        <w:tc>
          <w:tcPr>
            <w:tcW w:w="1072" w:type="dxa"/>
          </w:tcPr>
          <w:p w14:paraId="39A7AF6D" w14:textId="4E6ACDF6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3,234.00</w:t>
            </w:r>
          </w:p>
        </w:tc>
        <w:tc>
          <w:tcPr>
            <w:tcW w:w="964" w:type="dxa"/>
          </w:tcPr>
          <w:p w14:paraId="7101B71F" w14:textId="3212C685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7,560.00</w:t>
            </w:r>
          </w:p>
        </w:tc>
        <w:tc>
          <w:tcPr>
            <w:tcW w:w="964" w:type="dxa"/>
          </w:tcPr>
          <w:p w14:paraId="69DB07E3" w14:textId="0E246EC8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13,440.00</w:t>
            </w:r>
          </w:p>
        </w:tc>
        <w:tc>
          <w:tcPr>
            <w:tcW w:w="964" w:type="dxa"/>
          </w:tcPr>
          <w:p w14:paraId="12CA7166" w14:textId="5F321DCB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8,400.00</w:t>
            </w:r>
          </w:p>
        </w:tc>
        <w:tc>
          <w:tcPr>
            <w:tcW w:w="1046" w:type="dxa"/>
          </w:tcPr>
          <w:p w14:paraId="7B6D190A" w14:textId="1AE2B153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71,400.00</w:t>
            </w:r>
          </w:p>
        </w:tc>
        <w:tc>
          <w:tcPr>
            <w:tcW w:w="1046" w:type="dxa"/>
          </w:tcPr>
          <w:p w14:paraId="23667D4F" w14:textId="45292025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45,766.00</w:t>
            </w:r>
          </w:p>
        </w:tc>
        <w:tc>
          <w:tcPr>
            <w:tcW w:w="1046" w:type="dxa"/>
          </w:tcPr>
          <w:p w14:paraId="2DE21019" w14:textId="644C0FBB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149,800.00</w:t>
            </w:r>
          </w:p>
        </w:tc>
        <w:tc>
          <w:tcPr>
            <w:tcW w:w="1173" w:type="dxa"/>
          </w:tcPr>
          <w:p w14:paraId="54906519" w14:textId="7DF98557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449,400.00</w:t>
            </w:r>
          </w:p>
        </w:tc>
      </w:tr>
      <w:tr w:rsidR="00584C11" w:rsidRPr="005A6B84" w14:paraId="1CCF31AC" w14:textId="77777777" w:rsidTr="00995D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75E0737F" w14:textId="0C0A2064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BrightView Landscape</w:t>
            </w:r>
          </w:p>
        </w:tc>
        <w:tc>
          <w:tcPr>
            <w:tcW w:w="1072" w:type="dxa"/>
          </w:tcPr>
          <w:p w14:paraId="3EBBB4BD" w14:textId="16C40475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4,085.76</w:t>
            </w:r>
          </w:p>
        </w:tc>
        <w:tc>
          <w:tcPr>
            <w:tcW w:w="964" w:type="dxa"/>
          </w:tcPr>
          <w:p w14:paraId="42119C30" w14:textId="15673A08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9,972.48</w:t>
            </w:r>
          </w:p>
        </w:tc>
        <w:tc>
          <w:tcPr>
            <w:tcW w:w="964" w:type="dxa"/>
          </w:tcPr>
          <w:p w14:paraId="38A1BBFF" w14:textId="138006D9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16,365.16</w:t>
            </w:r>
          </w:p>
        </w:tc>
        <w:tc>
          <w:tcPr>
            <w:tcW w:w="964" w:type="dxa"/>
          </w:tcPr>
          <w:p w14:paraId="2FB60852" w14:textId="4CF2A1FF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10,995.32</w:t>
            </w:r>
          </w:p>
        </w:tc>
        <w:tc>
          <w:tcPr>
            <w:tcW w:w="1046" w:type="dxa"/>
          </w:tcPr>
          <w:p w14:paraId="7569EDBB" w14:textId="036BE650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79,935.80</w:t>
            </w:r>
          </w:p>
        </w:tc>
        <w:tc>
          <w:tcPr>
            <w:tcW w:w="1046" w:type="dxa"/>
          </w:tcPr>
          <w:p w14:paraId="7BD204C2" w14:textId="02D0A5AD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46,227.16</w:t>
            </w:r>
          </w:p>
        </w:tc>
        <w:tc>
          <w:tcPr>
            <w:tcW w:w="1046" w:type="dxa"/>
          </w:tcPr>
          <w:p w14:paraId="430D80FC" w14:textId="5F856D02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167,581.68</w:t>
            </w:r>
          </w:p>
        </w:tc>
        <w:tc>
          <w:tcPr>
            <w:tcW w:w="1173" w:type="dxa"/>
          </w:tcPr>
          <w:p w14:paraId="781A1CC9" w14:textId="2E046347" w:rsidR="00584C11" w:rsidRPr="00995DA9" w:rsidRDefault="00584C11" w:rsidP="003F3E2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502,745.04</w:t>
            </w:r>
          </w:p>
        </w:tc>
      </w:tr>
      <w:tr w:rsidR="00584C11" w:rsidRPr="005A6B84" w14:paraId="3F574215" w14:textId="77777777" w:rsidTr="0099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14:paraId="47A6FAA0" w14:textId="17E813CA" w:rsidR="00584C11" w:rsidRPr="003F3E2F" w:rsidRDefault="00584C11" w:rsidP="003F3E2F">
            <w:pPr>
              <w:spacing w:after="120"/>
              <w:rPr>
                <w:rFonts w:asciiTheme="minorHAnsi" w:eastAsia="Calibri" w:hAnsiTheme="minorHAnsi" w:cs="Arial"/>
                <w:sz w:val="16"/>
                <w:szCs w:val="16"/>
              </w:rPr>
            </w:pPr>
            <w:r w:rsidRPr="003F3E2F">
              <w:rPr>
                <w:rFonts w:asciiTheme="minorHAnsi" w:eastAsia="Calibri" w:hAnsiTheme="minorHAnsi" w:cs="Arial"/>
                <w:sz w:val="16"/>
                <w:szCs w:val="16"/>
              </w:rPr>
              <w:t>Professional Grounds Services LLC</w:t>
            </w:r>
          </w:p>
        </w:tc>
        <w:tc>
          <w:tcPr>
            <w:tcW w:w="1072" w:type="dxa"/>
          </w:tcPr>
          <w:p w14:paraId="6BE997BA" w14:textId="683E4A7A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11,550.00</w:t>
            </w:r>
          </w:p>
        </w:tc>
        <w:tc>
          <w:tcPr>
            <w:tcW w:w="964" w:type="dxa"/>
          </w:tcPr>
          <w:p w14:paraId="7B6E9EF9" w14:textId="086481FA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29,400.00</w:t>
            </w:r>
          </w:p>
        </w:tc>
        <w:tc>
          <w:tcPr>
            <w:tcW w:w="964" w:type="dxa"/>
          </w:tcPr>
          <w:p w14:paraId="5DD59F94" w14:textId="2460CC17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50,400.00</w:t>
            </w:r>
          </w:p>
        </w:tc>
        <w:tc>
          <w:tcPr>
            <w:tcW w:w="964" w:type="dxa"/>
          </w:tcPr>
          <w:p w14:paraId="6757EAF9" w14:textId="4EC2B3DB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31,500.00</w:t>
            </w:r>
          </w:p>
        </w:tc>
        <w:tc>
          <w:tcPr>
            <w:tcW w:w="1046" w:type="dxa"/>
          </w:tcPr>
          <w:p w14:paraId="32DE361D" w14:textId="345BE728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273,000.00</w:t>
            </w:r>
          </w:p>
        </w:tc>
        <w:tc>
          <w:tcPr>
            <w:tcW w:w="1046" w:type="dxa"/>
          </w:tcPr>
          <w:p w14:paraId="11CEC058" w14:textId="706B6AAF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157,500.00</w:t>
            </w:r>
          </w:p>
        </w:tc>
        <w:tc>
          <w:tcPr>
            <w:tcW w:w="1046" w:type="dxa"/>
          </w:tcPr>
          <w:p w14:paraId="43B5A039" w14:textId="114669F9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553,350.00</w:t>
            </w:r>
          </w:p>
        </w:tc>
        <w:tc>
          <w:tcPr>
            <w:tcW w:w="1173" w:type="dxa"/>
          </w:tcPr>
          <w:p w14:paraId="29D083A6" w14:textId="2D0E3DC6" w:rsidR="00584C11" w:rsidRPr="00995DA9" w:rsidRDefault="00584C11" w:rsidP="003F3E2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14"/>
                <w:szCs w:val="14"/>
              </w:rPr>
            </w:pP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$</w:t>
            </w:r>
            <w:r w:rsidRPr="00995DA9">
              <w:rPr>
                <w:rFonts w:asciiTheme="minorHAnsi" w:eastAsia="Calibri" w:hAnsiTheme="minorHAnsi" w:cs="Arial"/>
                <w:sz w:val="14"/>
                <w:szCs w:val="14"/>
              </w:rPr>
              <w:t>1,710,350.00</w:t>
            </w:r>
          </w:p>
        </w:tc>
      </w:tr>
    </w:tbl>
    <w:p w14:paraId="0859F24A" w14:textId="76DC696F" w:rsidR="00094CD6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Award Recommendation</w:t>
      </w:r>
    </w:p>
    <w:p w14:paraId="2EEB01E8" w14:textId="77777777" w:rsidR="008B0FF6" w:rsidRPr="005A6B84" w:rsidRDefault="00E32B44" w:rsidP="005B0893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Award</w:t>
      </w:r>
      <w:r w:rsidR="006D7E24" w:rsidRPr="005A6B84">
        <w:rPr>
          <w:rFonts w:asciiTheme="minorHAnsi" w:eastAsia="Calibri" w:hAnsiTheme="minorHAnsi" w:cs="Arial"/>
          <w:sz w:val="24"/>
        </w:rPr>
        <w:t xml:space="preserve"> recommendation is made to the responsive and responsible Bidder who offers the lowest price to the State of Michigan</w:t>
      </w:r>
      <w:r w:rsidR="00D11ED0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="006D7E24" w:rsidRPr="005A6B84">
        <w:rPr>
          <w:rFonts w:asciiTheme="minorHAnsi" w:eastAsia="Calibri" w:hAnsiTheme="minorHAnsi" w:cs="Arial"/>
          <w:sz w:val="24"/>
        </w:rPr>
        <w:t xml:space="preserve">Low </w:t>
      </w:r>
      <w:r w:rsidR="007127D0" w:rsidRPr="005A6B84">
        <w:rPr>
          <w:rFonts w:asciiTheme="minorHAnsi" w:eastAsia="Calibri" w:hAnsiTheme="minorHAnsi" w:cs="Arial"/>
          <w:sz w:val="24"/>
        </w:rPr>
        <w:t xml:space="preserve">price </w:t>
      </w:r>
      <w:r w:rsidR="006D7E24" w:rsidRPr="005A6B84">
        <w:rPr>
          <w:rFonts w:asciiTheme="minorHAnsi" w:eastAsia="Calibri" w:hAnsiTheme="minorHAnsi" w:cs="Arial"/>
          <w:sz w:val="24"/>
        </w:rPr>
        <w:t>is determined by the Bidder who meets the requirements and offers the lowest overall price as demonstrated by its proposal</w:t>
      </w:r>
      <w:r w:rsidR="00851FB5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</w:p>
    <w:p w14:paraId="0218A421" w14:textId="4BE7C4F2" w:rsidR="00196EA9" w:rsidRPr="005A6B84" w:rsidRDefault="006D7E24" w:rsidP="005B0893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Award Recommendation is made to </w:t>
      </w:r>
      <w:r w:rsidR="00995DA9" w:rsidRPr="00995DA9">
        <w:rPr>
          <w:rFonts w:asciiTheme="minorHAnsi" w:eastAsia="Calibri" w:hAnsiTheme="minorHAnsi" w:cs="Arial"/>
          <w:b/>
          <w:bCs/>
          <w:sz w:val="24"/>
        </w:rPr>
        <w:t>Premier Group Associates</w:t>
      </w:r>
      <w:r w:rsidRPr="005A6B84">
        <w:rPr>
          <w:rFonts w:asciiTheme="minorHAnsi" w:eastAsia="Calibri" w:hAnsiTheme="minorHAnsi" w:cs="Arial"/>
          <w:sz w:val="24"/>
        </w:rPr>
        <w:t xml:space="preserve"> in the amount of </w:t>
      </w:r>
      <w:r w:rsidRPr="00995DA9">
        <w:rPr>
          <w:rFonts w:asciiTheme="minorHAnsi" w:eastAsia="Calibri" w:hAnsiTheme="minorHAnsi" w:cs="Arial"/>
          <w:b/>
          <w:bCs/>
          <w:sz w:val="24"/>
        </w:rPr>
        <w:t>$</w:t>
      </w:r>
      <w:r w:rsidR="00995DA9" w:rsidRPr="00995DA9">
        <w:rPr>
          <w:rFonts w:asciiTheme="minorHAnsi" w:eastAsia="Calibri" w:hAnsiTheme="minorHAnsi" w:cs="Arial"/>
          <w:b/>
          <w:bCs/>
          <w:sz w:val="24"/>
        </w:rPr>
        <w:t>404,082.84</w:t>
      </w:r>
      <w:r w:rsidRPr="005A6B84">
        <w:rPr>
          <w:rFonts w:asciiTheme="minorHAnsi" w:eastAsia="Calibri" w:hAnsiTheme="minorHAnsi" w:cs="Arial"/>
          <w:sz w:val="24"/>
        </w:rPr>
        <w:t>.</w:t>
      </w:r>
    </w:p>
    <w:sectPr w:rsidR="00196EA9" w:rsidRPr="005A6B84" w:rsidSect="00C21DEA">
      <w:headerReference w:type="default" r:id="rId14"/>
      <w:footerReference w:type="default" r:id="rId15"/>
      <w:headerReference w:type="first" r:id="rId16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012E1" w14:textId="77777777" w:rsidR="00F00566" w:rsidRDefault="00F00566" w:rsidP="00B81EA4">
      <w:pPr>
        <w:spacing w:after="0" w:line="240" w:lineRule="auto"/>
      </w:pPr>
      <w:r>
        <w:separator/>
      </w:r>
    </w:p>
  </w:endnote>
  <w:endnote w:type="continuationSeparator" w:id="0">
    <w:p w14:paraId="7F92A64A" w14:textId="77777777" w:rsidR="00F00566" w:rsidRDefault="00F00566" w:rsidP="00B81EA4">
      <w:pPr>
        <w:spacing w:after="0" w:line="240" w:lineRule="auto"/>
      </w:pPr>
      <w:r>
        <w:continuationSeparator/>
      </w:r>
    </w:p>
  </w:endnote>
  <w:endnote w:type="continuationNotice" w:id="1">
    <w:p w14:paraId="50AA5AC5" w14:textId="77777777" w:rsidR="00F00566" w:rsidRDefault="00F005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5242368"/>
      <w:docPartObj>
        <w:docPartGallery w:val="Page Numbers (Bottom of Page)"/>
        <w:docPartUnique/>
      </w:docPartObj>
    </w:sdtPr>
    <w:sdtEndPr/>
    <w:sdtContent>
      <w:p w14:paraId="24AC15DE" w14:textId="61334227" w:rsidR="003A046F" w:rsidRDefault="003A046F" w:rsidP="00FF2617">
        <w:pPr>
          <w:pStyle w:val="Footer"/>
          <w:jc w:val="right"/>
        </w:pPr>
        <w:r>
          <w:t>Version 202</w:t>
        </w:r>
        <w:r w:rsidR="00361543">
          <w:t>4</w:t>
        </w:r>
        <w:r w:rsidR="00A83F0E">
          <w:t>-</w:t>
        </w:r>
        <w:r w:rsidR="005A6B84">
          <w:t>2</w:t>
        </w:r>
        <w:r>
          <w:tab/>
        </w:r>
        <w:r>
          <w:tab/>
        </w:r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00468" w14:textId="77777777" w:rsidR="00F00566" w:rsidRDefault="00F00566" w:rsidP="00B81EA4">
      <w:pPr>
        <w:spacing w:after="0" w:line="240" w:lineRule="auto"/>
      </w:pPr>
      <w:r>
        <w:separator/>
      </w:r>
    </w:p>
  </w:footnote>
  <w:footnote w:type="continuationSeparator" w:id="0">
    <w:p w14:paraId="0955ECCA" w14:textId="77777777" w:rsidR="00F00566" w:rsidRDefault="00F00566" w:rsidP="00B81EA4">
      <w:pPr>
        <w:spacing w:after="0" w:line="240" w:lineRule="auto"/>
      </w:pPr>
      <w:r>
        <w:continuationSeparator/>
      </w:r>
    </w:p>
  </w:footnote>
  <w:footnote w:type="continuationNotice" w:id="1">
    <w:p w14:paraId="323DCE3E" w14:textId="77777777" w:rsidR="00F00566" w:rsidRDefault="00F0056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BCA6" w14:textId="77777777" w:rsidR="000D436E" w:rsidRPr="0063699C" w:rsidRDefault="6A142D13" w:rsidP="000D436E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29EE53D" wp14:editId="48A496BD">
          <wp:extent cx="1828800" cy="402336"/>
          <wp:effectExtent l="0" t="0" r="0" b="0"/>
          <wp:docPr id="5" name="Picture 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338AA6" w14:textId="0D6ACEB0" w:rsidR="0046057A" w:rsidRDefault="000D436E" w:rsidP="002F20F9">
    <w:pPr>
      <w:tabs>
        <w:tab w:val="center" w:pos="4680"/>
        <w:tab w:val="right" w:pos="9360"/>
      </w:tabs>
      <w:spacing w:after="240" w:line="240" w:lineRule="auto"/>
      <w:jc w:val="right"/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59777" w14:textId="77777777" w:rsidR="00E65BCC" w:rsidRPr="0063699C" w:rsidRDefault="6A142D13" w:rsidP="0063699C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4C68982" wp14:editId="29939119">
          <wp:extent cx="1828800" cy="402336"/>
          <wp:effectExtent l="0" t="0" r="0" b="0"/>
          <wp:docPr id="6" name="Picture 6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1082E1" w14:textId="77777777" w:rsidR="00E65BCC" w:rsidRPr="0063699C" w:rsidRDefault="00E65BCC" w:rsidP="0063699C">
    <w:pPr>
      <w:tabs>
        <w:tab w:val="center" w:pos="4680"/>
        <w:tab w:val="right" w:pos="9360"/>
      </w:tabs>
      <w:spacing w:after="120" w:line="240" w:lineRule="auto"/>
      <w:jc w:val="right"/>
      <w:rPr>
        <w:rFonts w:eastAsia="Arial"/>
        <w:color w:val="auto"/>
        <w:sz w:val="24"/>
        <w:szCs w:val="22"/>
      </w:rPr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278E"/>
    <w:multiLevelType w:val="hybridMultilevel"/>
    <w:tmpl w:val="39A4D668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3BE3AE5"/>
    <w:multiLevelType w:val="hybridMultilevel"/>
    <w:tmpl w:val="58A06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02463"/>
    <w:multiLevelType w:val="hybridMultilevel"/>
    <w:tmpl w:val="B4D4A192"/>
    <w:lvl w:ilvl="0" w:tplc="F7200ECE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0903F5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000A28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1A251B"/>
    <w:multiLevelType w:val="hybridMultilevel"/>
    <w:tmpl w:val="7CC29902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7" w15:restartNumberingAfterBreak="0">
    <w:nsid w:val="184D75EB"/>
    <w:multiLevelType w:val="hybridMultilevel"/>
    <w:tmpl w:val="E7A40E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9">
      <w:start w:val="1"/>
      <w:numFmt w:val="low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F64BB3"/>
    <w:multiLevelType w:val="hybridMultilevel"/>
    <w:tmpl w:val="DA00AA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3D05B3"/>
    <w:multiLevelType w:val="hybridMultilevel"/>
    <w:tmpl w:val="8970114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F94B51"/>
    <w:multiLevelType w:val="hybridMultilevel"/>
    <w:tmpl w:val="33909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B3F8D"/>
    <w:multiLevelType w:val="hybridMultilevel"/>
    <w:tmpl w:val="7C46238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D57782"/>
    <w:multiLevelType w:val="hybridMultilevel"/>
    <w:tmpl w:val="6ED0A3AA"/>
    <w:lvl w:ilvl="0" w:tplc="6E0E8A3E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  <w:lvl w:ilvl="1" w:tplc="CDD4C612">
      <w:numFmt w:val="decimal"/>
      <w:lvlText w:val=""/>
      <w:lvlJc w:val="left"/>
    </w:lvl>
    <w:lvl w:ilvl="2" w:tplc="2E1C2DF2">
      <w:numFmt w:val="decimal"/>
      <w:lvlText w:val=""/>
      <w:lvlJc w:val="left"/>
    </w:lvl>
    <w:lvl w:ilvl="3" w:tplc="176CF822">
      <w:numFmt w:val="decimal"/>
      <w:lvlText w:val=""/>
      <w:lvlJc w:val="left"/>
    </w:lvl>
    <w:lvl w:ilvl="4" w:tplc="C0063F30">
      <w:numFmt w:val="decimal"/>
      <w:lvlText w:val=""/>
      <w:lvlJc w:val="left"/>
    </w:lvl>
    <w:lvl w:ilvl="5" w:tplc="A8A2C9A4">
      <w:numFmt w:val="decimal"/>
      <w:lvlText w:val=""/>
      <w:lvlJc w:val="left"/>
    </w:lvl>
    <w:lvl w:ilvl="6" w:tplc="32CC24D4">
      <w:numFmt w:val="decimal"/>
      <w:lvlText w:val=""/>
      <w:lvlJc w:val="left"/>
    </w:lvl>
    <w:lvl w:ilvl="7" w:tplc="464AECB2">
      <w:numFmt w:val="decimal"/>
      <w:lvlText w:val=""/>
      <w:lvlJc w:val="left"/>
    </w:lvl>
    <w:lvl w:ilvl="8" w:tplc="F64208CC">
      <w:numFmt w:val="decimal"/>
      <w:lvlText w:val=""/>
      <w:lvlJc w:val="left"/>
    </w:lvl>
  </w:abstractNum>
  <w:abstractNum w:abstractNumId="14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15" w15:restartNumberingAfterBreak="0">
    <w:nsid w:val="2F3D669E"/>
    <w:multiLevelType w:val="hybridMultilevel"/>
    <w:tmpl w:val="20FCC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9A58AC"/>
    <w:multiLevelType w:val="hybridMultilevel"/>
    <w:tmpl w:val="F23C91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ADA072AA">
      <w:start w:val="1"/>
      <w:numFmt w:val="lowerLetter"/>
      <w:suff w:val="space"/>
      <w:lvlText w:val="%3)"/>
      <w:lvlJc w:val="lef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2E02DA"/>
    <w:multiLevelType w:val="hybridMultilevel"/>
    <w:tmpl w:val="27CABA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C681B89"/>
    <w:multiLevelType w:val="hybridMultilevel"/>
    <w:tmpl w:val="1D8832B8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0" w15:restartNumberingAfterBreak="0">
    <w:nsid w:val="3CC47707"/>
    <w:multiLevelType w:val="hybridMultilevel"/>
    <w:tmpl w:val="31C47E4E"/>
    <w:lvl w:ilvl="0" w:tplc="A562351E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AC0AA8"/>
    <w:multiLevelType w:val="hybridMultilevel"/>
    <w:tmpl w:val="631EF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3FF44CA"/>
    <w:multiLevelType w:val="hybridMultilevel"/>
    <w:tmpl w:val="5C045A62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4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6C24223"/>
    <w:multiLevelType w:val="hybridMultilevel"/>
    <w:tmpl w:val="F48C2306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6" w15:restartNumberingAfterBreak="0">
    <w:nsid w:val="483425AB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D51576D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8511A4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7773513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922259F"/>
    <w:multiLevelType w:val="hybridMultilevel"/>
    <w:tmpl w:val="16A407C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BBF0AB8"/>
    <w:multiLevelType w:val="hybridMultilevel"/>
    <w:tmpl w:val="4FF8466C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8E584248">
      <w:start w:val="1"/>
      <w:numFmt w:val="decimal"/>
      <w:lvlText w:val="%2."/>
      <w:lvlJc w:val="left"/>
      <w:pPr>
        <w:ind w:left="252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7">
      <w:start w:val="1"/>
      <w:numFmt w:val="lowerLetter"/>
      <w:lvlText w:val="%3)"/>
      <w:lvlJc w:val="lef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5D107EEE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CD4069"/>
    <w:multiLevelType w:val="hybridMultilevel"/>
    <w:tmpl w:val="563464A2"/>
    <w:lvl w:ilvl="0" w:tplc="04090019">
      <w:start w:val="1"/>
      <w:numFmt w:val="lowerLetter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5" w15:restartNumberingAfterBreak="0">
    <w:nsid w:val="685F3FCB"/>
    <w:multiLevelType w:val="hybridMultilevel"/>
    <w:tmpl w:val="A3928C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44D0257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8657D37"/>
    <w:multiLevelType w:val="hybridMultilevel"/>
    <w:tmpl w:val="FFCAB004"/>
    <w:lvl w:ilvl="0" w:tplc="A0100DC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362872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B6776D6"/>
    <w:multiLevelType w:val="hybridMultilevel"/>
    <w:tmpl w:val="A1C472EE"/>
    <w:lvl w:ilvl="0" w:tplc="04090013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194773"/>
    <w:multiLevelType w:val="hybridMultilevel"/>
    <w:tmpl w:val="B8CCED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21295682">
    <w:abstractNumId w:val="12"/>
  </w:num>
  <w:num w:numId="2" w16cid:durableId="190995100">
    <w:abstractNumId w:val="21"/>
  </w:num>
  <w:num w:numId="3" w16cid:durableId="1045254082">
    <w:abstractNumId w:val="14"/>
  </w:num>
  <w:num w:numId="4" w16cid:durableId="2110152075">
    <w:abstractNumId w:val="5"/>
  </w:num>
  <w:num w:numId="5" w16cid:durableId="6450621">
    <w:abstractNumId w:val="17"/>
  </w:num>
  <w:num w:numId="6" w16cid:durableId="1598751936">
    <w:abstractNumId w:val="24"/>
  </w:num>
  <w:num w:numId="7" w16cid:durableId="922639675">
    <w:abstractNumId w:val="27"/>
  </w:num>
  <w:num w:numId="8" w16cid:durableId="143938718">
    <w:abstractNumId w:val="16"/>
  </w:num>
  <w:num w:numId="9" w16cid:durableId="76824508">
    <w:abstractNumId w:val="13"/>
  </w:num>
  <w:num w:numId="10" w16cid:durableId="1174686495">
    <w:abstractNumId w:val="39"/>
  </w:num>
  <w:num w:numId="11" w16cid:durableId="960921316">
    <w:abstractNumId w:val="20"/>
  </w:num>
  <w:num w:numId="12" w16cid:durableId="1956788312">
    <w:abstractNumId w:val="15"/>
  </w:num>
  <w:num w:numId="13" w16cid:durableId="765686451">
    <w:abstractNumId w:val="10"/>
  </w:num>
  <w:num w:numId="14" w16cid:durableId="491601915">
    <w:abstractNumId w:val="1"/>
  </w:num>
  <w:num w:numId="15" w16cid:durableId="1947618375">
    <w:abstractNumId w:val="37"/>
  </w:num>
  <w:num w:numId="16" w16cid:durableId="1195772346">
    <w:abstractNumId w:val="2"/>
  </w:num>
  <w:num w:numId="17" w16cid:durableId="1833451945">
    <w:abstractNumId w:val="9"/>
  </w:num>
  <w:num w:numId="18" w16cid:durableId="802117623">
    <w:abstractNumId w:val="32"/>
  </w:num>
  <w:num w:numId="19" w16cid:durableId="712265760">
    <w:abstractNumId w:val="7"/>
  </w:num>
  <w:num w:numId="20" w16cid:durableId="97650683">
    <w:abstractNumId w:val="19"/>
  </w:num>
  <w:num w:numId="21" w16cid:durableId="941836638">
    <w:abstractNumId w:val="6"/>
  </w:num>
  <w:num w:numId="22" w16cid:durableId="1554736471">
    <w:abstractNumId w:val="31"/>
  </w:num>
  <w:num w:numId="23" w16cid:durableId="1407611320">
    <w:abstractNumId w:val="35"/>
  </w:num>
  <w:num w:numId="24" w16cid:durableId="980690134">
    <w:abstractNumId w:val="8"/>
  </w:num>
  <w:num w:numId="25" w16cid:durableId="1445343741">
    <w:abstractNumId w:val="22"/>
  </w:num>
  <w:num w:numId="26" w16cid:durableId="1435399539">
    <w:abstractNumId w:val="40"/>
  </w:num>
  <w:num w:numId="27" w16cid:durableId="1568030533">
    <w:abstractNumId w:val="33"/>
  </w:num>
  <w:num w:numId="28" w16cid:durableId="775565982">
    <w:abstractNumId w:val="26"/>
  </w:num>
  <w:num w:numId="29" w16cid:durableId="1104108442">
    <w:abstractNumId w:val="4"/>
  </w:num>
  <w:num w:numId="30" w16cid:durableId="771170793">
    <w:abstractNumId w:val="25"/>
  </w:num>
  <w:num w:numId="31" w16cid:durableId="1048839150">
    <w:abstractNumId w:val="3"/>
  </w:num>
  <w:num w:numId="32" w16cid:durableId="1163814673">
    <w:abstractNumId w:val="11"/>
  </w:num>
  <w:num w:numId="33" w16cid:durableId="505556280">
    <w:abstractNumId w:val="38"/>
  </w:num>
  <w:num w:numId="34" w16cid:durableId="1459955193">
    <w:abstractNumId w:val="0"/>
  </w:num>
  <w:num w:numId="35" w16cid:durableId="1294484402">
    <w:abstractNumId w:val="18"/>
  </w:num>
  <w:num w:numId="36" w16cid:durableId="792333445">
    <w:abstractNumId w:val="30"/>
  </w:num>
  <w:num w:numId="37" w16cid:durableId="769593752">
    <w:abstractNumId w:val="23"/>
  </w:num>
  <w:num w:numId="38" w16cid:durableId="1708525205">
    <w:abstractNumId w:val="29"/>
  </w:num>
  <w:num w:numId="39" w16cid:durableId="397943432">
    <w:abstractNumId w:val="36"/>
  </w:num>
  <w:num w:numId="40" w16cid:durableId="1587613049">
    <w:abstractNumId w:val="34"/>
  </w:num>
  <w:num w:numId="41" w16cid:durableId="29965130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03857"/>
    <w:rsid w:val="00004EE1"/>
    <w:rsid w:val="0000544A"/>
    <w:rsid w:val="00010C5B"/>
    <w:rsid w:val="00011466"/>
    <w:rsid w:val="00013005"/>
    <w:rsid w:val="000155BE"/>
    <w:rsid w:val="00020810"/>
    <w:rsid w:val="0002190D"/>
    <w:rsid w:val="00022BCF"/>
    <w:rsid w:val="000241E2"/>
    <w:rsid w:val="000248B5"/>
    <w:rsid w:val="00031A09"/>
    <w:rsid w:val="00040186"/>
    <w:rsid w:val="00046D18"/>
    <w:rsid w:val="0004753C"/>
    <w:rsid w:val="00051047"/>
    <w:rsid w:val="000512F7"/>
    <w:rsid w:val="00060A8E"/>
    <w:rsid w:val="00071626"/>
    <w:rsid w:val="000743F4"/>
    <w:rsid w:val="00076D2A"/>
    <w:rsid w:val="00082CDA"/>
    <w:rsid w:val="00091D85"/>
    <w:rsid w:val="00094CD6"/>
    <w:rsid w:val="000A3534"/>
    <w:rsid w:val="000A3591"/>
    <w:rsid w:val="000A37CF"/>
    <w:rsid w:val="000A5A2C"/>
    <w:rsid w:val="000A7251"/>
    <w:rsid w:val="000B7EF8"/>
    <w:rsid w:val="000C0ABE"/>
    <w:rsid w:val="000C75F8"/>
    <w:rsid w:val="000D2D54"/>
    <w:rsid w:val="000D2E89"/>
    <w:rsid w:val="000D436E"/>
    <w:rsid w:val="000D5BAA"/>
    <w:rsid w:val="000D7223"/>
    <w:rsid w:val="000D793D"/>
    <w:rsid w:val="000E2793"/>
    <w:rsid w:val="0010192A"/>
    <w:rsid w:val="001104BE"/>
    <w:rsid w:val="00110E9F"/>
    <w:rsid w:val="00113571"/>
    <w:rsid w:val="00120879"/>
    <w:rsid w:val="00121C88"/>
    <w:rsid w:val="00124254"/>
    <w:rsid w:val="0013480D"/>
    <w:rsid w:val="0013562D"/>
    <w:rsid w:val="001425F3"/>
    <w:rsid w:val="00145169"/>
    <w:rsid w:val="00145677"/>
    <w:rsid w:val="00145D1A"/>
    <w:rsid w:val="001464F0"/>
    <w:rsid w:val="001528B2"/>
    <w:rsid w:val="0015404B"/>
    <w:rsid w:val="00161A20"/>
    <w:rsid w:val="00167B99"/>
    <w:rsid w:val="00183BA8"/>
    <w:rsid w:val="00184F71"/>
    <w:rsid w:val="00185726"/>
    <w:rsid w:val="001950DB"/>
    <w:rsid w:val="00196EA9"/>
    <w:rsid w:val="001A04D5"/>
    <w:rsid w:val="001A127E"/>
    <w:rsid w:val="001A365B"/>
    <w:rsid w:val="001A64BE"/>
    <w:rsid w:val="001B146B"/>
    <w:rsid w:val="001B1FC3"/>
    <w:rsid w:val="001B2B05"/>
    <w:rsid w:val="001B578F"/>
    <w:rsid w:val="001B6B33"/>
    <w:rsid w:val="001C47E2"/>
    <w:rsid w:val="001C75A0"/>
    <w:rsid w:val="001D4A20"/>
    <w:rsid w:val="001D764E"/>
    <w:rsid w:val="001E396F"/>
    <w:rsid w:val="001E3C32"/>
    <w:rsid w:val="001E5239"/>
    <w:rsid w:val="001E689F"/>
    <w:rsid w:val="001E6B1D"/>
    <w:rsid w:val="001F22FF"/>
    <w:rsid w:val="001F7971"/>
    <w:rsid w:val="002051F6"/>
    <w:rsid w:val="002077B6"/>
    <w:rsid w:val="00211204"/>
    <w:rsid w:val="00211306"/>
    <w:rsid w:val="00211FA7"/>
    <w:rsid w:val="0021289D"/>
    <w:rsid w:val="002128F0"/>
    <w:rsid w:val="002201F5"/>
    <w:rsid w:val="00226A30"/>
    <w:rsid w:val="002270FA"/>
    <w:rsid w:val="00234B29"/>
    <w:rsid w:val="00237E18"/>
    <w:rsid w:val="0024251B"/>
    <w:rsid w:val="00243972"/>
    <w:rsid w:val="00245B25"/>
    <w:rsid w:val="002473C0"/>
    <w:rsid w:val="00251CE9"/>
    <w:rsid w:val="00251F43"/>
    <w:rsid w:val="0027062A"/>
    <w:rsid w:val="0027077C"/>
    <w:rsid w:val="002728D4"/>
    <w:rsid w:val="0027768F"/>
    <w:rsid w:val="0028015B"/>
    <w:rsid w:val="00286377"/>
    <w:rsid w:val="002922BD"/>
    <w:rsid w:val="002947DE"/>
    <w:rsid w:val="00297013"/>
    <w:rsid w:val="0029716B"/>
    <w:rsid w:val="002A2673"/>
    <w:rsid w:val="002B15EB"/>
    <w:rsid w:val="002B5B9E"/>
    <w:rsid w:val="002C3EF7"/>
    <w:rsid w:val="002E2801"/>
    <w:rsid w:val="002E6C03"/>
    <w:rsid w:val="002E78B3"/>
    <w:rsid w:val="002F20F9"/>
    <w:rsid w:val="002F3042"/>
    <w:rsid w:val="002F6200"/>
    <w:rsid w:val="002F6328"/>
    <w:rsid w:val="00302E81"/>
    <w:rsid w:val="00303163"/>
    <w:rsid w:val="003121AF"/>
    <w:rsid w:val="003177EC"/>
    <w:rsid w:val="00321BB1"/>
    <w:rsid w:val="003235F5"/>
    <w:rsid w:val="003338DF"/>
    <w:rsid w:val="00342970"/>
    <w:rsid w:val="0034399E"/>
    <w:rsid w:val="00354F9B"/>
    <w:rsid w:val="00360F61"/>
    <w:rsid w:val="00361543"/>
    <w:rsid w:val="00366E6B"/>
    <w:rsid w:val="003673B2"/>
    <w:rsid w:val="00376708"/>
    <w:rsid w:val="00384E3C"/>
    <w:rsid w:val="0039522A"/>
    <w:rsid w:val="003961FB"/>
    <w:rsid w:val="00397ABD"/>
    <w:rsid w:val="00397C8C"/>
    <w:rsid w:val="003A046F"/>
    <w:rsid w:val="003A09B3"/>
    <w:rsid w:val="003A0D10"/>
    <w:rsid w:val="003A2C21"/>
    <w:rsid w:val="003A37ED"/>
    <w:rsid w:val="003A62B3"/>
    <w:rsid w:val="003A7969"/>
    <w:rsid w:val="003B7600"/>
    <w:rsid w:val="003C4061"/>
    <w:rsid w:val="003C55D6"/>
    <w:rsid w:val="003C57C1"/>
    <w:rsid w:val="003C6878"/>
    <w:rsid w:val="003D5E61"/>
    <w:rsid w:val="003D6EB0"/>
    <w:rsid w:val="003E71F9"/>
    <w:rsid w:val="003F0C62"/>
    <w:rsid w:val="003F3990"/>
    <w:rsid w:val="003F3E2F"/>
    <w:rsid w:val="003F771F"/>
    <w:rsid w:val="0040012D"/>
    <w:rsid w:val="00403DE8"/>
    <w:rsid w:val="0040614A"/>
    <w:rsid w:val="00407979"/>
    <w:rsid w:val="00410491"/>
    <w:rsid w:val="00415BD4"/>
    <w:rsid w:val="00416613"/>
    <w:rsid w:val="00417B76"/>
    <w:rsid w:val="00417EFD"/>
    <w:rsid w:val="00427E9B"/>
    <w:rsid w:val="00430C27"/>
    <w:rsid w:val="00433990"/>
    <w:rsid w:val="0043478E"/>
    <w:rsid w:val="00442B38"/>
    <w:rsid w:val="0044414B"/>
    <w:rsid w:val="00446320"/>
    <w:rsid w:val="004478A6"/>
    <w:rsid w:val="004542FE"/>
    <w:rsid w:val="0045486A"/>
    <w:rsid w:val="00457AA6"/>
    <w:rsid w:val="0046057A"/>
    <w:rsid w:val="00475A1F"/>
    <w:rsid w:val="0047789B"/>
    <w:rsid w:val="00481992"/>
    <w:rsid w:val="004857B2"/>
    <w:rsid w:val="00494DBC"/>
    <w:rsid w:val="00496085"/>
    <w:rsid w:val="004B0C2F"/>
    <w:rsid w:val="004B575D"/>
    <w:rsid w:val="004B62FB"/>
    <w:rsid w:val="004B71E0"/>
    <w:rsid w:val="004C054C"/>
    <w:rsid w:val="004C0E25"/>
    <w:rsid w:val="004C784D"/>
    <w:rsid w:val="004D6315"/>
    <w:rsid w:val="004E1EC3"/>
    <w:rsid w:val="004E24D7"/>
    <w:rsid w:val="004E3EFA"/>
    <w:rsid w:val="004F3BA9"/>
    <w:rsid w:val="004F6CD7"/>
    <w:rsid w:val="004F6D66"/>
    <w:rsid w:val="00500F05"/>
    <w:rsid w:val="005039D9"/>
    <w:rsid w:val="005100C2"/>
    <w:rsid w:val="00514400"/>
    <w:rsid w:val="00515602"/>
    <w:rsid w:val="005156CE"/>
    <w:rsid w:val="005221EB"/>
    <w:rsid w:val="00522C0D"/>
    <w:rsid w:val="0053330D"/>
    <w:rsid w:val="005348C8"/>
    <w:rsid w:val="00534A14"/>
    <w:rsid w:val="005400B6"/>
    <w:rsid w:val="00544065"/>
    <w:rsid w:val="005456B3"/>
    <w:rsid w:val="00547A27"/>
    <w:rsid w:val="0055043A"/>
    <w:rsid w:val="00551C24"/>
    <w:rsid w:val="005712E2"/>
    <w:rsid w:val="005740E2"/>
    <w:rsid w:val="00582DBA"/>
    <w:rsid w:val="00584C11"/>
    <w:rsid w:val="00594DAF"/>
    <w:rsid w:val="00596F2E"/>
    <w:rsid w:val="005A28F2"/>
    <w:rsid w:val="005A392E"/>
    <w:rsid w:val="005A6B84"/>
    <w:rsid w:val="005B0893"/>
    <w:rsid w:val="005B6723"/>
    <w:rsid w:val="005C1204"/>
    <w:rsid w:val="005C4E36"/>
    <w:rsid w:val="005D3067"/>
    <w:rsid w:val="005D3EED"/>
    <w:rsid w:val="005E1579"/>
    <w:rsid w:val="005E17C2"/>
    <w:rsid w:val="005E388B"/>
    <w:rsid w:val="005E4852"/>
    <w:rsid w:val="005E4E97"/>
    <w:rsid w:val="005F0521"/>
    <w:rsid w:val="00604374"/>
    <w:rsid w:val="006074C9"/>
    <w:rsid w:val="00613BD7"/>
    <w:rsid w:val="0061708C"/>
    <w:rsid w:val="006204D0"/>
    <w:rsid w:val="00626173"/>
    <w:rsid w:val="00633AE0"/>
    <w:rsid w:val="00634533"/>
    <w:rsid w:val="0063699C"/>
    <w:rsid w:val="00636E11"/>
    <w:rsid w:val="00651C9A"/>
    <w:rsid w:val="0066103F"/>
    <w:rsid w:val="00661C0B"/>
    <w:rsid w:val="006644A6"/>
    <w:rsid w:val="00666F38"/>
    <w:rsid w:val="00670798"/>
    <w:rsid w:val="00676092"/>
    <w:rsid w:val="006920E2"/>
    <w:rsid w:val="00693EAD"/>
    <w:rsid w:val="006943C4"/>
    <w:rsid w:val="0069764D"/>
    <w:rsid w:val="006A1D49"/>
    <w:rsid w:val="006A6263"/>
    <w:rsid w:val="006A661E"/>
    <w:rsid w:val="006C1A14"/>
    <w:rsid w:val="006C3339"/>
    <w:rsid w:val="006C6B0D"/>
    <w:rsid w:val="006D26AA"/>
    <w:rsid w:val="006D2A3A"/>
    <w:rsid w:val="006D339E"/>
    <w:rsid w:val="006D6B33"/>
    <w:rsid w:val="006D7E24"/>
    <w:rsid w:val="006E26D7"/>
    <w:rsid w:val="006E3097"/>
    <w:rsid w:val="006F5EB1"/>
    <w:rsid w:val="0070007B"/>
    <w:rsid w:val="00701DFE"/>
    <w:rsid w:val="007069BA"/>
    <w:rsid w:val="007117E8"/>
    <w:rsid w:val="007127D0"/>
    <w:rsid w:val="007140F3"/>
    <w:rsid w:val="00714B92"/>
    <w:rsid w:val="00717370"/>
    <w:rsid w:val="00722C18"/>
    <w:rsid w:val="007269B0"/>
    <w:rsid w:val="00730E48"/>
    <w:rsid w:val="00734455"/>
    <w:rsid w:val="00736021"/>
    <w:rsid w:val="00740C34"/>
    <w:rsid w:val="00740C95"/>
    <w:rsid w:val="00741513"/>
    <w:rsid w:val="007470B3"/>
    <w:rsid w:val="0075393C"/>
    <w:rsid w:val="0075451E"/>
    <w:rsid w:val="00756A88"/>
    <w:rsid w:val="00765466"/>
    <w:rsid w:val="007668A0"/>
    <w:rsid w:val="00773A5A"/>
    <w:rsid w:val="00776068"/>
    <w:rsid w:val="0078221A"/>
    <w:rsid w:val="00784EC6"/>
    <w:rsid w:val="00787DFF"/>
    <w:rsid w:val="00797EE1"/>
    <w:rsid w:val="007A4DED"/>
    <w:rsid w:val="007B6895"/>
    <w:rsid w:val="007C73E2"/>
    <w:rsid w:val="007D649E"/>
    <w:rsid w:val="007F351D"/>
    <w:rsid w:val="007F4856"/>
    <w:rsid w:val="007F61D2"/>
    <w:rsid w:val="007F77C9"/>
    <w:rsid w:val="008118FD"/>
    <w:rsid w:val="00812CBD"/>
    <w:rsid w:val="008250D4"/>
    <w:rsid w:val="00835E76"/>
    <w:rsid w:val="00837A74"/>
    <w:rsid w:val="00840FDD"/>
    <w:rsid w:val="008504A5"/>
    <w:rsid w:val="00850AA9"/>
    <w:rsid w:val="00851FB5"/>
    <w:rsid w:val="00861032"/>
    <w:rsid w:val="00867729"/>
    <w:rsid w:val="00874127"/>
    <w:rsid w:val="00874410"/>
    <w:rsid w:val="00876358"/>
    <w:rsid w:val="00881279"/>
    <w:rsid w:val="0089046D"/>
    <w:rsid w:val="008911B4"/>
    <w:rsid w:val="008924CA"/>
    <w:rsid w:val="0089586E"/>
    <w:rsid w:val="008971A8"/>
    <w:rsid w:val="008A3DDE"/>
    <w:rsid w:val="008B0FF6"/>
    <w:rsid w:val="008B2D57"/>
    <w:rsid w:val="008B4C6A"/>
    <w:rsid w:val="008C2CA5"/>
    <w:rsid w:val="008C3074"/>
    <w:rsid w:val="008E00ED"/>
    <w:rsid w:val="008E47C2"/>
    <w:rsid w:val="008E5846"/>
    <w:rsid w:val="008E5EC6"/>
    <w:rsid w:val="008F01F9"/>
    <w:rsid w:val="008F02C2"/>
    <w:rsid w:val="008F08CC"/>
    <w:rsid w:val="008F3049"/>
    <w:rsid w:val="008F581E"/>
    <w:rsid w:val="008F5A90"/>
    <w:rsid w:val="00905505"/>
    <w:rsid w:val="00907503"/>
    <w:rsid w:val="00916374"/>
    <w:rsid w:val="00921C0D"/>
    <w:rsid w:val="009233C6"/>
    <w:rsid w:val="009337B4"/>
    <w:rsid w:val="0094421B"/>
    <w:rsid w:val="00946185"/>
    <w:rsid w:val="009560F2"/>
    <w:rsid w:val="00962D46"/>
    <w:rsid w:val="0096439C"/>
    <w:rsid w:val="00970762"/>
    <w:rsid w:val="00976A3A"/>
    <w:rsid w:val="00983E9A"/>
    <w:rsid w:val="00984E76"/>
    <w:rsid w:val="00995DA9"/>
    <w:rsid w:val="00996064"/>
    <w:rsid w:val="009A5762"/>
    <w:rsid w:val="009A5CC3"/>
    <w:rsid w:val="009B01F4"/>
    <w:rsid w:val="009B1BC5"/>
    <w:rsid w:val="009C77B9"/>
    <w:rsid w:val="009D06C9"/>
    <w:rsid w:val="009D0AB0"/>
    <w:rsid w:val="009D49FA"/>
    <w:rsid w:val="009D5B9D"/>
    <w:rsid w:val="009D67FF"/>
    <w:rsid w:val="009E1C6C"/>
    <w:rsid w:val="009E302F"/>
    <w:rsid w:val="009E34D1"/>
    <w:rsid w:val="009E5335"/>
    <w:rsid w:val="009F04A8"/>
    <w:rsid w:val="009F0F6E"/>
    <w:rsid w:val="009F46E3"/>
    <w:rsid w:val="009F75BB"/>
    <w:rsid w:val="00A055C8"/>
    <w:rsid w:val="00A17F59"/>
    <w:rsid w:val="00A228BA"/>
    <w:rsid w:val="00A25B6A"/>
    <w:rsid w:val="00A25D54"/>
    <w:rsid w:val="00A31A70"/>
    <w:rsid w:val="00A31FEC"/>
    <w:rsid w:val="00A33FFA"/>
    <w:rsid w:val="00A35E9A"/>
    <w:rsid w:val="00A3632E"/>
    <w:rsid w:val="00A46F3E"/>
    <w:rsid w:val="00A506AF"/>
    <w:rsid w:val="00A5384E"/>
    <w:rsid w:val="00A53AE6"/>
    <w:rsid w:val="00A553D8"/>
    <w:rsid w:val="00A605EE"/>
    <w:rsid w:val="00A63BB5"/>
    <w:rsid w:val="00A6783A"/>
    <w:rsid w:val="00A67D07"/>
    <w:rsid w:val="00A72B44"/>
    <w:rsid w:val="00A82C61"/>
    <w:rsid w:val="00A83F0E"/>
    <w:rsid w:val="00A85FD6"/>
    <w:rsid w:val="00AA5C30"/>
    <w:rsid w:val="00AA7B8D"/>
    <w:rsid w:val="00AB08CD"/>
    <w:rsid w:val="00AB1448"/>
    <w:rsid w:val="00AB39DF"/>
    <w:rsid w:val="00AB52A6"/>
    <w:rsid w:val="00AD2264"/>
    <w:rsid w:val="00AD27DC"/>
    <w:rsid w:val="00AD5655"/>
    <w:rsid w:val="00AE109B"/>
    <w:rsid w:val="00AF48D4"/>
    <w:rsid w:val="00B03642"/>
    <w:rsid w:val="00B14220"/>
    <w:rsid w:val="00B262D4"/>
    <w:rsid w:val="00B3448A"/>
    <w:rsid w:val="00B60686"/>
    <w:rsid w:val="00B61A58"/>
    <w:rsid w:val="00B646A5"/>
    <w:rsid w:val="00B7214A"/>
    <w:rsid w:val="00B80B9A"/>
    <w:rsid w:val="00B81EA4"/>
    <w:rsid w:val="00B84DB4"/>
    <w:rsid w:val="00B85028"/>
    <w:rsid w:val="00B94BE1"/>
    <w:rsid w:val="00BA0A6A"/>
    <w:rsid w:val="00BA5D55"/>
    <w:rsid w:val="00BA6AD0"/>
    <w:rsid w:val="00BA6B64"/>
    <w:rsid w:val="00BB0EAF"/>
    <w:rsid w:val="00BB648F"/>
    <w:rsid w:val="00BC4F98"/>
    <w:rsid w:val="00BC6463"/>
    <w:rsid w:val="00BD48F3"/>
    <w:rsid w:val="00BE49CB"/>
    <w:rsid w:val="00BE4B12"/>
    <w:rsid w:val="00BF2AE6"/>
    <w:rsid w:val="00BF7A3A"/>
    <w:rsid w:val="00C02452"/>
    <w:rsid w:val="00C040ED"/>
    <w:rsid w:val="00C05D97"/>
    <w:rsid w:val="00C05F68"/>
    <w:rsid w:val="00C061FC"/>
    <w:rsid w:val="00C139EE"/>
    <w:rsid w:val="00C21DEA"/>
    <w:rsid w:val="00C2238A"/>
    <w:rsid w:val="00C24C4A"/>
    <w:rsid w:val="00C25165"/>
    <w:rsid w:val="00C26045"/>
    <w:rsid w:val="00C2615F"/>
    <w:rsid w:val="00C26F09"/>
    <w:rsid w:val="00C36F87"/>
    <w:rsid w:val="00C429B3"/>
    <w:rsid w:val="00C45F9B"/>
    <w:rsid w:val="00C46870"/>
    <w:rsid w:val="00C502D9"/>
    <w:rsid w:val="00C53D35"/>
    <w:rsid w:val="00C55658"/>
    <w:rsid w:val="00C62713"/>
    <w:rsid w:val="00C636EA"/>
    <w:rsid w:val="00C640C5"/>
    <w:rsid w:val="00C65F28"/>
    <w:rsid w:val="00C67ED0"/>
    <w:rsid w:val="00C73366"/>
    <w:rsid w:val="00C75ED7"/>
    <w:rsid w:val="00C8343A"/>
    <w:rsid w:val="00C86166"/>
    <w:rsid w:val="00C87BDC"/>
    <w:rsid w:val="00C901C6"/>
    <w:rsid w:val="00C920E7"/>
    <w:rsid w:val="00C94F68"/>
    <w:rsid w:val="00C95E9B"/>
    <w:rsid w:val="00C9611E"/>
    <w:rsid w:val="00CA7CE9"/>
    <w:rsid w:val="00CB134B"/>
    <w:rsid w:val="00CB1E61"/>
    <w:rsid w:val="00CB692D"/>
    <w:rsid w:val="00CC26AC"/>
    <w:rsid w:val="00CC26B6"/>
    <w:rsid w:val="00CC7ECC"/>
    <w:rsid w:val="00CD08EC"/>
    <w:rsid w:val="00CD6CE6"/>
    <w:rsid w:val="00CE118E"/>
    <w:rsid w:val="00CF0659"/>
    <w:rsid w:val="00CF2909"/>
    <w:rsid w:val="00CF51A7"/>
    <w:rsid w:val="00D00428"/>
    <w:rsid w:val="00D008C7"/>
    <w:rsid w:val="00D01718"/>
    <w:rsid w:val="00D03507"/>
    <w:rsid w:val="00D05B58"/>
    <w:rsid w:val="00D05B80"/>
    <w:rsid w:val="00D0608E"/>
    <w:rsid w:val="00D11A55"/>
    <w:rsid w:val="00D11ED0"/>
    <w:rsid w:val="00D11F99"/>
    <w:rsid w:val="00D13DDE"/>
    <w:rsid w:val="00D13F82"/>
    <w:rsid w:val="00D151A2"/>
    <w:rsid w:val="00D24B3E"/>
    <w:rsid w:val="00D318B6"/>
    <w:rsid w:val="00D35BAE"/>
    <w:rsid w:val="00D4466D"/>
    <w:rsid w:val="00D4469D"/>
    <w:rsid w:val="00D46713"/>
    <w:rsid w:val="00D541B2"/>
    <w:rsid w:val="00D60366"/>
    <w:rsid w:val="00D60B44"/>
    <w:rsid w:val="00D71DEA"/>
    <w:rsid w:val="00D7324E"/>
    <w:rsid w:val="00D766A9"/>
    <w:rsid w:val="00D76AE0"/>
    <w:rsid w:val="00D80FBB"/>
    <w:rsid w:val="00D90ACB"/>
    <w:rsid w:val="00DA0554"/>
    <w:rsid w:val="00DA66E8"/>
    <w:rsid w:val="00DA76A7"/>
    <w:rsid w:val="00DB1B49"/>
    <w:rsid w:val="00DB7CBD"/>
    <w:rsid w:val="00DC066A"/>
    <w:rsid w:val="00DC25AF"/>
    <w:rsid w:val="00DC7A1C"/>
    <w:rsid w:val="00DD2588"/>
    <w:rsid w:val="00DD2ED5"/>
    <w:rsid w:val="00DD34D5"/>
    <w:rsid w:val="00DE59CA"/>
    <w:rsid w:val="00DE656A"/>
    <w:rsid w:val="00DF09E7"/>
    <w:rsid w:val="00DF66E8"/>
    <w:rsid w:val="00E006AF"/>
    <w:rsid w:val="00E03473"/>
    <w:rsid w:val="00E04311"/>
    <w:rsid w:val="00E168B3"/>
    <w:rsid w:val="00E233B9"/>
    <w:rsid w:val="00E32B44"/>
    <w:rsid w:val="00E330EF"/>
    <w:rsid w:val="00E6082D"/>
    <w:rsid w:val="00E61D59"/>
    <w:rsid w:val="00E65BCC"/>
    <w:rsid w:val="00E715F3"/>
    <w:rsid w:val="00E73A9E"/>
    <w:rsid w:val="00E75C07"/>
    <w:rsid w:val="00E7681F"/>
    <w:rsid w:val="00E827D6"/>
    <w:rsid w:val="00E85899"/>
    <w:rsid w:val="00E862AC"/>
    <w:rsid w:val="00E90FB1"/>
    <w:rsid w:val="00EA0636"/>
    <w:rsid w:val="00EA6113"/>
    <w:rsid w:val="00EB32CF"/>
    <w:rsid w:val="00EB4D7E"/>
    <w:rsid w:val="00EC282C"/>
    <w:rsid w:val="00EC355A"/>
    <w:rsid w:val="00EC7F77"/>
    <w:rsid w:val="00ED51B8"/>
    <w:rsid w:val="00EE2D24"/>
    <w:rsid w:val="00EE3571"/>
    <w:rsid w:val="00EE5DF9"/>
    <w:rsid w:val="00EE7780"/>
    <w:rsid w:val="00EF0FA0"/>
    <w:rsid w:val="00F00566"/>
    <w:rsid w:val="00F01F0B"/>
    <w:rsid w:val="00F030A3"/>
    <w:rsid w:val="00F07CEE"/>
    <w:rsid w:val="00F1666C"/>
    <w:rsid w:val="00F16C29"/>
    <w:rsid w:val="00F16DE8"/>
    <w:rsid w:val="00F21371"/>
    <w:rsid w:val="00F231AE"/>
    <w:rsid w:val="00F239AC"/>
    <w:rsid w:val="00F24217"/>
    <w:rsid w:val="00F261C8"/>
    <w:rsid w:val="00F3061E"/>
    <w:rsid w:val="00F30A6B"/>
    <w:rsid w:val="00F34FC6"/>
    <w:rsid w:val="00F3549A"/>
    <w:rsid w:val="00F364AA"/>
    <w:rsid w:val="00F36C93"/>
    <w:rsid w:val="00F42776"/>
    <w:rsid w:val="00F42866"/>
    <w:rsid w:val="00F444D8"/>
    <w:rsid w:val="00F46005"/>
    <w:rsid w:val="00F5724A"/>
    <w:rsid w:val="00F60976"/>
    <w:rsid w:val="00F73B40"/>
    <w:rsid w:val="00F74465"/>
    <w:rsid w:val="00F9099D"/>
    <w:rsid w:val="00FA152C"/>
    <w:rsid w:val="00FA238D"/>
    <w:rsid w:val="00FD1175"/>
    <w:rsid w:val="00FD7710"/>
    <w:rsid w:val="00FE1ABF"/>
    <w:rsid w:val="00FF2617"/>
    <w:rsid w:val="00FF7B0F"/>
    <w:rsid w:val="0974BF05"/>
    <w:rsid w:val="297508CD"/>
    <w:rsid w:val="35B26ED3"/>
    <w:rsid w:val="3A46AA83"/>
    <w:rsid w:val="6A14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F6B07"/>
  <w15:chartTrackingRefBased/>
  <w15:docId w15:val="{ED94E637-E495-4467-8FFB-23BFC58A7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E8"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456B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7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7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7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7C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6D1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unhideWhenUsed/>
    <w:rsid w:val="007F61D2"/>
    <w:rPr>
      <w:color w:val="605E5C"/>
      <w:shd w:val="clear" w:color="auto" w:fill="E1DFDD"/>
    </w:rPr>
  </w:style>
  <w:style w:type="paragraph" w:styleId="ListNumber">
    <w:name w:val="List Number"/>
    <w:aliases w:val="DFS List Number,OL,Ln1,n1,N1, DFS OL"/>
    <w:basedOn w:val="Normal"/>
    <w:rsid w:val="0063699C"/>
    <w:pPr>
      <w:widowControl w:val="0"/>
      <w:numPr>
        <w:numId w:val="9"/>
      </w:numPr>
      <w:spacing w:after="80" w:line="240" w:lineRule="auto"/>
    </w:pPr>
    <w:rPr>
      <w:rFonts w:ascii="Times" w:eastAsia="Times New Roman" w:hAnsi="Times"/>
      <w:color w:val="auto"/>
      <w:sz w:val="20"/>
      <w:szCs w:val="20"/>
    </w:rPr>
  </w:style>
  <w:style w:type="table" w:styleId="ListTable3">
    <w:name w:val="List Table 3"/>
    <w:basedOn w:val="TableNormal"/>
    <w:uiPriority w:val="48"/>
    <w:rsid w:val="0021130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Mention">
    <w:name w:val="Mention"/>
    <w:basedOn w:val="DefaultParagraphFont"/>
    <w:uiPriority w:val="99"/>
    <w:unhideWhenUsed/>
    <w:rsid w:val="00976A3A"/>
    <w:rPr>
      <w:color w:val="2B579A"/>
      <w:shd w:val="clear" w:color="auto" w:fill="E1DFDD"/>
    </w:rPr>
  </w:style>
  <w:style w:type="paragraph" w:customStyle="1" w:styleId="TableBody">
    <w:name w:val="Table Body"/>
    <w:basedOn w:val="Normal"/>
    <w:uiPriority w:val="1"/>
    <w:qFormat/>
    <w:rsid w:val="006D6B33"/>
    <w:pPr>
      <w:widowControl w:val="0"/>
      <w:spacing w:after="120" w:line="240" w:lineRule="auto"/>
    </w:pPr>
    <w:rPr>
      <w:rFonts w:ascii="Aptos" w:hAnsi="Aptos" w:cstheme="minorBidi"/>
      <w:color w:val="auto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Jonesb30@michigan.gov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michigan.gov/dtmb/policies/state-ad-board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93E4098169842659946AAC701CCF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4B3B4-C597-4B5F-8CE2-94AAAD05796B}"/>
      </w:docPartPr>
      <w:docPartBody>
        <w:p w:rsidR="004C0201" w:rsidRDefault="001528B2" w:rsidP="001528B2">
          <w:pPr>
            <w:pStyle w:val="693E4098169842659946AAC701CCF63D"/>
          </w:pPr>
          <w:r w:rsidRPr="002A2D89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NIA1#</w:t>
          </w:r>
          <w:r w:rsidRPr="002A2D89">
            <w:rPr>
              <w:rStyle w:val="PlaceholderText"/>
            </w:rPr>
            <w:t>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AF20D-4956-46D5-A72D-76768217CBA3}"/>
      </w:docPartPr>
      <w:docPartBody>
        <w:p w:rsidR="00F9239D" w:rsidRDefault="00F9239D">
          <w:r w:rsidRPr="001771D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359"/>
    <w:rsid w:val="001040A3"/>
    <w:rsid w:val="001528B2"/>
    <w:rsid w:val="0016636F"/>
    <w:rsid w:val="001D0359"/>
    <w:rsid w:val="00222CA8"/>
    <w:rsid w:val="0048350C"/>
    <w:rsid w:val="004C0201"/>
    <w:rsid w:val="00661456"/>
    <w:rsid w:val="00670798"/>
    <w:rsid w:val="006775F1"/>
    <w:rsid w:val="00680215"/>
    <w:rsid w:val="00686AA5"/>
    <w:rsid w:val="006A2DA6"/>
    <w:rsid w:val="006F0E01"/>
    <w:rsid w:val="00881279"/>
    <w:rsid w:val="00945D8E"/>
    <w:rsid w:val="00A43769"/>
    <w:rsid w:val="00A84C4B"/>
    <w:rsid w:val="00A91718"/>
    <w:rsid w:val="00A929AD"/>
    <w:rsid w:val="00AE6ABD"/>
    <w:rsid w:val="00B6767A"/>
    <w:rsid w:val="00B72E03"/>
    <w:rsid w:val="00BE2D5B"/>
    <w:rsid w:val="00BE49CA"/>
    <w:rsid w:val="00CF1BC5"/>
    <w:rsid w:val="00D85C47"/>
    <w:rsid w:val="00DD7080"/>
    <w:rsid w:val="00F9239D"/>
    <w:rsid w:val="00FE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239D"/>
    <w:rPr>
      <w:color w:val="808080"/>
    </w:rPr>
  </w:style>
  <w:style w:type="paragraph" w:customStyle="1" w:styleId="693E4098169842659946AAC701CCF63D">
    <w:name w:val="693E4098169842659946AAC701CCF63D"/>
    <w:rsid w:val="001528B2"/>
    <w:rPr>
      <w:rFonts w:ascii="Times New Roman" w:eastAsiaTheme="minorHAnsi" w:hAnsi="Times New Roman" w:cs="Times New Roman"/>
      <w:color w:val="262626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Description xmlns="e4664c3e-f049-4574-bd7d-7499d2032cca" xsi:nil="true"/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Award Recommendation ＆ Evaluation Synopsis</TermName>
          <TermId xmlns="http://schemas.microsoft.com/office/infopath/2007/PartnerControls">9f14c26d-f158-4712-9507-9130052018e9</TermId>
        </TermInfo>
        <TermInfo xmlns="http://schemas.microsoft.com/office/infopath/2007/PartnerControls">
          <TermName xmlns="http://schemas.microsoft.com/office/infopath/2007/PartnerControls">Award</TermName>
          <TermId xmlns="http://schemas.microsoft.com/office/infopath/2007/PartnerControls">e5f6eb56-8d0d-4750-9ee4-0f63cd0ca1b0</TermId>
        </TermInfo>
      </Terms>
    </k34b14aa96934db7a6567dc83a5ee0ba>
    <TaxCatchAll xmlns="e4664c3e-f049-4574-bd7d-7499d2032cca">
      <Value>90</Value>
      <Value>117</Value>
      <Value>24</Value>
      <Value>3</Value>
    </TaxCatchAll>
    <Page_x0020_Sort_x0020_Order xmlns="e4664c3e-f049-4574-bd7d-7499d2032cca" xsi:nil="true"/>
    <Fillable xmlns="e4664c3e-f049-4574-bd7d-7499d2032cca" xsi:nil="true"/>
    <som_IsOpenInNewTab xmlns="e4664c3e-f049-4574-bd7d-7499d2032cca">false</som_IsOpenInNewTab>
    <Document_x0020_Number xmlns="e4664c3e-f049-4574-bd7d-7499d2032cca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B26408-C57A-4E43-AFB6-433FBC5217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017922-BDE1-45FC-BA57-9723EFFA517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48BF38F-231D-4DE4-9E6B-29F90D22B02E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758A5187-59C2-4A0E-AF5A-0DB1462B3B3E}">
  <ds:schemaRefs>
    <ds:schemaRef ds:uri="6afb7e57-7d7d-4bdb-b98a-70fe27119fc1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1552e3d7-6a4f-4f23-bb68-16e3ee8d48b2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terms/"/>
    <ds:schemaRef ds:uri="e4664c3e-f049-4574-bd7d-7499d2032cca"/>
  </ds:schemaRefs>
</ds:datastoreItem>
</file>

<file path=customXml/itemProps5.xml><?xml version="1.0" encoding="utf-8"?>
<ds:datastoreItem xmlns:ds="http://schemas.openxmlformats.org/officeDocument/2006/customXml" ds:itemID="{13BC05C6-46F9-4138-9504-881147062C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133</TotalTime>
  <Pages>8</Pages>
  <Words>1859</Words>
  <Characters>10211</Characters>
  <Application>Microsoft Office Word</Application>
  <DocSecurity>0</DocSecurity>
  <Lines>226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11951</CharactersWithSpaces>
  <SharedDoc>false</SharedDoc>
  <HLinks>
    <vt:vector size="6" baseType="variant">
      <vt:variant>
        <vt:i4>6619254</vt:i4>
      </vt:variant>
      <vt:variant>
        <vt:i4>12</vt:i4>
      </vt:variant>
      <vt:variant>
        <vt:i4>0</vt:i4>
      </vt:variant>
      <vt:variant>
        <vt:i4>5</vt:i4>
      </vt:variant>
      <vt:variant>
        <vt:lpwstr>https://www.michigan.gov/dtmb/0,5552,7-358-82550_85746_48756---,00.html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Award Letter and Recommendation of Award and Evaluation Synopsis Synopsis</dc:subject>
  <dc:creator>DTMB-Procurement@michigan.gov</dc:creator>
  <cp:keywords/>
  <dc:description/>
  <cp:lastModifiedBy>Jones, Brooke (DNR)</cp:lastModifiedBy>
  <cp:revision>5</cp:revision>
  <cp:lastPrinted>2019-07-31T21:10:00Z</cp:lastPrinted>
  <dcterms:created xsi:type="dcterms:W3CDTF">2026-03-10T13:14:00Z</dcterms:created>
  <dcterms:modified xsi:type="dcterms:W3CDTF">2026-03-10T15:39:00Z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haredWithUsers">
    <vt:lpwstr>751;#Lehnert, Lisa (MDOC);#2199;#Sanches, Christine (DHHS);#5081;#VanOstran, Lisa (DNR)</vt:lpwstr>
  </property>
  <property fmtid="{D5CDD505-2E9C-101B-9397-08002B2CF9AE}" pid="3" name="ContentTypeId">
    <vt:lpwstr>0x010100D80FC88A48A3EA4889EF01C87FCFD42A00EC0A3F4097A3B44CA5ADC02596C11BD0</vt:lpwstr>
  </property>
  <property fmtid="{D5CDD505-2E9C-101B-9397-08002B2CF9AE}" pid="4" name="Topic Keyword">
    <vt:lpwstr>24;#Award Recommendation ＆ Evaluation Synopsis|9f14c26d-f158-4712-9507-9130052018e9;#117;#Award|e5f6eb56-8d0d-4750-9ee4-0f63cd0ca1b0</vt:lpwstr>
  </property>
  <property fmtid="{D5CDD505-2E9C-101B-9397-08002B2CF9AE}" pid="5" name="Content Audience">
    <vt:lpwstr>3;#All Employees|6bc884fa-9dfb-49ce-af07-824c4a8a1ac0</vt:lpwstr>
  </property>
  <property fmtid="{D5CDD505-2E9C-101B-9397-08002B2CF9AE}" pid="6" name="Type Keyword">
    <vt:lpwstr>90;#Template|e539783f-af07-412f-87c2-3668423b470a</vt:lpwstr>
  </property>
  <property fmtid="{D5CDD505-2E9C-101B-9397-08002B2CF9AE}" pid="7" name="MSIP_Label_3a2fed65-62e7-46ea-af74-187e0c17143a_Enabled">
    <vt:lpwstr>true</vt:lpwstr>
  </property>
  <property fmtid="{D5CDD505-2E9C-101B-9397-08002B2CF9AE}" pid="8" name="MSIP_Label_3a2fed65-62e7-46ea-af74-187e0c17143a_SetDate">
    <vt:lpwstr>2021-03-29T15:39:52Z</vt:lpwstr>
  </property>
  <property fmtid="{D5CDD505-2E9C-101B-9397-08002B2CF9AE}" pid="9" name="MSIP_Label_3a2fed65-62e7-46ea-af74-187e0c17143a_Method">
    <vt:lpwstr>Privileged</vt:lpwstr>
  </property>
  <property fmtid="{D5CDD505-2E9C-101B-9397-08002B2CF9AE}" pid="10" name="MSIP_Label_3a2fed65-62e7-46ea-af74-187e0c17143a_Name">
    <vt:lpwstr>3a2fed65-62e7-46ea-af74-187e0c17143a</vt:lpwstr>
  </property>
  <property fmtid="{D5CDD505-2E9C-101B-9397-08002B2CF9AE}" pid="11" name="MSIP_Label_3a2fed65-62e7-46ea-af74-187e0c17143a_SiteId">
    <vt:lpwstr>d5fb7087-3777-42ad-966a-892ef47225d1</vt:lpwstr>
  </property>
  <property fmtid="{D5CDD505-2E9C-101B-9397-08002B2CF9AE}" pid="12" name="MSIP_Label_3a2fed65-62e7-46ea-af74-187e0c17143a_ActionId">
    <vt:lpwstr>4d831fac-51b3-44e8-806b-e4cbdce95f76</vt:lpwstr>
  </property>
  <property fmtid="{D5CDD505-2E9C-101B-9397-08002B2CF9AE}" pid="13" name="MSIP_Label_3a2fed65-62e7-46ea-af74-187e0c17143a_ContentBits">
    <vt:lpwstr>0</vt:lpwstr>
  </property>
  <property fmtid="{D5CDD505-2E9C-101B-9397-08002B2CF9AE}" pid="14" name="k34b14aa96934db7a6567dc83a5ee0ba">
    <vt:lpwstr>Award Recommendation ＆ Evaluation Synopsis|9f14c26d-f158-4712-9507-9130052018e9;Award|e5f6eb56-8d0d-4750-9ee4-0f63cd0ca1b0</vt:lpwstr>
  </property>
  <property fmtid="{D5CDD505-2E9C-101B-9397-08002B2CF9AE}" pid="15" name="d8220c9e1229488886af245725860cbe">
    <vt:lpwstr>Template|e539783f-af07-412f-87c2-3668423b470a</vt:lpwstr>
  </property>
  <property fmtid="{D5CDD505-2E9C-101B-9397-08002B2CF9AE}" pid="16" name="TaxCatchAll">
    <vt:lpwstr>90;#Template|e539783f-af07-412f-87c2-3668423b470a;#117;#Award|e5f6eb56-8d0d-4750-9ee4-0f63cd0ca1b0;#24;#Award Recommendation ＆ Evaluation Synopsis|9f14c26d-f158-4712-9507-9130052018e9;#3;#All Employees|6bc884fa-9dfb-49ce-af07-824c4a8a1ac0</vt:lpwstr>
  </property>
  <property fmtid="{D5CDD505-2E9C-101B-9397-08002B2CF9AE}" pid="17" name="kfc2e9f34b584e09a4dfad45193fd617">
    <vt:lpwstr>All Employees|6bc884fa-9dfb-49ce-af07-824c4a8a1ac0</vt:lpwstr>
  </property>
  <property fmtid="{D5CDD505-2E9C-101B-9397-08002B2CF9AE}" pid="18" name="_ExtendedDescription">
    <vt:lpwstr/>
  </property>
  <property fmtid="{D5CDD505-2E9C-101B-9397-08002B2CF9AE}" pid="19" name="Document Description">
    <vt:lpwstr/>
  </property>
</Properties>
</file>